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CF" w:rsidRPr="000C09DD" w:rsidRDefault="00F73ACF" w:rsidP="00F73ACF">
      <w:pPr>
        <w:pStyle w:val="Cmsor1"/>
      </w:pPr>
      <w:bookmarkStart w:id="0" w:name="_Toc317166307"/>
      <w:r w:rsidRPr="000C09DD">
        <w:t>Az elsőrendű logika szintaxisa</w:t>
      </w:r>
      <w:bookmarkEnd w:id="0"/>
    </w:p>
    <w:p w:rsidR="00F73ACF" w:rsidRDefault="00F73ACF" w:rsidP="00F73ACF"/>
    <w:p w:rsidR="00F73ACF" w:rsidRDefault="00F73ACF" w:rsidP="00F73ACF">
      <w:pPr>
        <w:pStyle w:val="Cmsor2"/>
        <w:numPr>
          <w:ilvl w:val="1"/>
          <w:numId w:val="25"/>
        </w:numPr>
      </w:pPr>
      <w:bookmarkStart w:id="1" w:name="_Toc317166308"/>
      <w:r>
        <w:t>Alapelemek</w:t>
      </w:r>
      <w:bookmarkEnd w:id="1"/>
    </w:p>
    <w:p w:rsidR="00F73ACF" w:rsidRDefault="00F73ACF" w:rsidP="00F73ACF"/>
    <w:p w:rsidR="00F73ACF" w:rsidRPr="005F2D58" w:rsidRDefault="00F73ACF" w:rsidP="00F73ACF">
      <w:pPr>
        <w:rPr>
          <w:b/>
        </w:rPr>
      </w:pPr>
      <w:r w:rsidRPr="005F2D58">
        <w:rPr>
          <w:b/>
        </w:rPr>
        <w:t>Nyelv=abc + szintaxis + szemantika.</w:t>
      </w:r>
    </w:p>
    <w:p w:rsidR="00F73ACF" w:rsidRDefault="00F73ACF" w:rsidP="00F73ACF"/>
    <w:p w:rsidR="00F73ACF" w:rsidRDefault="00F73ACF" w:rsidP="00F73ACF">
      <w:pPr>
        <w:pStyle w:val="Cmsor3"/>
        <w:numPr>
          <w:ilvl w:val="2"/>
          <w:numId w:val="25"/>
        </w:numPr>
      </w:pPr>
      <w:bookmarkStart w:id="2" w:name="_Toc317166309"/>
      <w:r w:rsidRPr="00EC7083">
        <w:t>Abc</w:t>
      </w:r>
      <w:bookmarkEnd w:id="2"/>
    </w:p>
    <w:p w:rsidR="00F73ACF" w:rsidRDefault="00F73ACF" w:rsidP="00F73ACF">
      <w:pPr>
        <w:ind w:left="360"/>
      </w:pPr>
      <w:r w:rsidRPr="0096398B">
        <w:rPr>
          <w:u w:val="single"/>
        </w:rPr>
        <w:t>Logikai rész</w:t>
      </w:r>
      <w:r>
        <w:t xml:space="preserve">: </w:t>
      </w:r>
      <w:r>
        <w:tab/>
      </w:r>
    </w:p>
    <w:p w:rsidR="00F73ACF" w:rsidRPr="00DB2CC0" w:rsidRDefault="00F73ACF" w:rsidP="00F73ACF">
      <w:pPr>
        <w:numPr>
          <w:ilvl w:val="2"/>
          <w:numId w:val="3"/>
        </w:numPr>
        <w:autoSpaceDE w:val="0"/>
        <w:autoSpaceDN w:val="0"/>
        <w:rPr>
          <w:b/>
        </w:rPr>
      </w:pPr>
      <w:r w:rsidRPr="00DB2CC0">
        <w:rPr>
          <w:b/>
        </w:rPr>
        <w:sym w:font="Symbol" w:char="F0D8"/>
      </w:r>
      <w:r w:rsidRPr="00DB2CC0">
        <w:rPr>
          <w:b/>
        </w:rPr>
        <w:t xml:space="preserve">,  </w:t>
      </w:r>
      <w:r w:rsidRPr="00DB2CC0">
        <w:rPr>
          <w:b/>
        </w:rPr>
        <w:sym w:font="Symbol" w:char="F0D9"/>
      </w:r>
      <w:r w:rsidRPr="00DB2CC0">
        <w:rPr>
          <w:b/>
        </w:rPr>
        <w:t xml:space="preserve">, </w:t>
      </w:r>
      <w:r w:rsidRPr="00DB2CC0">
        <w:rPr>
          <w:b/>
        </w:rPr>
        <w:sym w:font="Symbol" w:char="F0DA"/>
      </w:r>
      <w:r w:rsidRPr="00DB2CC0">
        <w:rPr>
          <w:b/>
        </w:rPr>
        <w:t xml:space="preserve">,  </w:t>
      </w:r>
      <w:r w:rsidRPr="00DB2CC0">
        <w:rPr>
          <w:b/>
        </w:rPr>
        <w:sym w:font="Symbol" w:char="F0AE"/>
      </w:r>
      <w:r w:rsidRPr="00DB2CC0">
        <w:rPr>
          <w:b/>
        </w:rPr>
        <w:t xml:space="preserve">, </w:t>
      </w:r>
      <w:r w:rsidRPr="00DB2CC0">
        <w:rPr>
          <w:b/>
        </w:rPr>
        <w:sym w:font="Symbol" w:char="F0AB"/>
      </w:r>
      <w:r w:rsidRPr="00DB2CC0">
        <w:rPr>
          <w:b/>
        </w:rPr>
        <w:t xml:space="preserve">, </w:t>
      </w:r>
      <w:r w:rsidRPr="00DB2CC0">
        <w:rPr>
          <w:b/>
        </w:rPr>
        <w:sym w:font="Symbol" w:char="F022"/>
      </w:r>
      <w:r w:rsidRPr="00DB2CC0">
        <w:rPr>
          <w:b/>
        </w:rPr>
        <w:t xml:space="preserve">,  </w:t>
      </w:r>
      <w:r w:rsidRPr="00DB2CC0">
        <w:rPr>
          <w:b/>
        </w:rPr>
        <w:sym w:font="Symbol" w:char="F024"/>
      </w:r>
    </w:p>
    <w:p w:rsidR="00F73ACF" w:rsidRDefault="00F73ACF" w:rsidP="00F73ACF">
      <w:pPr>
        <w:numPr>
          <w:ilvl w:val="2"/>
          <w:numId w:val="3"/>
        </w:numPr>
        <w:autoSpaceDE w:val="0"/>
        <w:autoSpaceDN w:val="0"/>
      </w:pPr>
      <w:r>
        <w:t>Indivídum változók (X, Y</w:t>
      </w:r>
      <w:proofErr w:type="gramStart"/>
      <w:r>
        <w:t>, …</w:t>
      </w:r>
      <w:proofErr w:type="gramEnd"/>
      <w:r>
        <w:t>)</w:t>
      </w:r>
    </w:p>
    <w:p w:rsidR="00F73ACF" w:rsidRDefault="00F73ACF" w:rsidP="00F73ACF">
      <w:pPr>
        <w:numPr>
          <w:ilvl w:val="2"/>
          <w:numId w:val="3"/>
        </w:numPr>
        <w:autoSpaceDE w:val="0"/>
        <w:autoSpaceDN w:val="0"/>
      </w:pPr>
      <w:r>
        <w:t>Elválasztó jelek („(</w:t>
      </w:r>
      <w:proofErr w:type="gramStart"/>
      <w:r>
        <w:t>„  „</w:t>
      </w:r>
      <w:proofErr w:type="gramEnd"/>
      <w:r>
        <w:t>)”)</w:t>
      </w:r>
    </w:p>
    <w:p w:rsidR="00F73ACF" w:rsidRDefault="00F73ACF" w:rsidP="00F73ACF">
      <w:pPr>
        <w:numPr>
          <w:ilvl w:val="2"/>
          <w:numId w:val="3"/>
        </w:numPr>
        <w:autoSpaceDE w:val="0"/>
        <w:autoSpaceDN w:val="0"/>
      </w:pPr>
      <w:r>
        <w:t>(</w:t>
      </w:r>
      <w:proofErr w:type="gramStart"/>
      <w:r>
        <w:t>ítélet változók</w:t>
      </w:r>
      <w:proofErr w:type="gramEnd"/>
      <w:r>
        <w:t>)</w:t>
      </w:r>
    </w:p>
    <w:p w:rsidR="00F73ACF" w:rsidRDefault="00F73ACF" w:rsidP="00F73ACF">
      <w:pPr>
        <w:ind w:left="708" w:firstLine="708"/>
      </w:pPr>
    </w:p>
    <w:p w:rsidR="00F73ACF" w:rsidRDefault="00F73ACF" w:rsidP="00F73ACF">
      <w:r w:rsidRPr="0096398B">
        <w:t xml:space="preserve">       </w:t>
      </w:r>
      <w:r w:rsidRPr="0096398B">
        <w:rPr>
          <w:u w:val="single"/>
        </w:rPr>
        <w:t>Logikán kívüli rész</w:t>
      </w:r>
      <w:r>
        <w:t>:</w:t>
      </w:r>
    </w:p>
    <w:p w:rsidR="00F73ACF" w:rsidRDefault="00F73ACF" w:rsidP="00F73ACF">
      <w:pPr>
        <w:numPr>
          <w:ilvl w:val="0"/>
          <w:numId w:val="4"/>
        </w:numPr>
        <w:autoSpaceDE w:val="0"/>
        <w:autoSpaceDN w:val="0"/>
      </w:pPr>
      <w:r>
        <w:t>Függvény, predikátum és konstans szimbólumok</w:t>
      </w:r>
    </w:p>
    <w:p w:rsidR="00F73ACF" w:rsidRDefault="00F73ACF" w:rsidP="00F73ACF">
      <w:pPr>
        <w:numPr>
          <w:ilvl w:val="0"/>
          <w:numId w:val="4"/>
        </w:numPr>
        <w:autoSpaceDE w:val="0"/>
        <w:autoSpaceDN w:val="0"/>
      </w:pPr>
      <w:r>
        <w:t>Elemfajták halmaza</w:t>
      </w:r>
    </w:p>
    <w:p w:rsidR="00F73ACF" w:rsidRDefault="00F73ACF" w:rsidP="00F73ACF"/>
    <w:p w:rsidR="00F73ACF" w:rsidRPr="00342030" w:rsidRDefault="00F73ACF" w:rsidP="00F73ACF">
      <w:r w:rsidRPr="00342030">
        <w:rPr>
          <w:b/>
        </w:rPr>
        <w:t>Szintaxis</w:t>
      </w:r>
      <w:r w:rsidRPr="00342030">
        <w:t xml:space="preserve"> - jól formált kifejezés előállításának szabályai</w:t>
      </w:r>
    </w:p>
    <w:p w:rsidR="00F73ACF" w:rsidRDefault="00F73ACF" w:rsidP="00F73ACF"/>
    <w:p w:rsidR="00F73ACF" w:rsidRDefault="00F73ACF" w:rsidP="00F73ACF">
      <w:pPr>
        <w:pStyle w:val="Cmsor3"/>
        <w:numPr>
          <w:ilvl w:val="2"/>
          <w:numId w:val="25"/>
        </w:numPr>
      </w:pPr>
      <w:bookmarkStart w:id="3" w:name="_Toc317166310"/>
      <w:proofErr w:type="gramStart"/>
      <w:r w:rsidRPr="00EC7083">
        <w:t xml:space="preserve">Term </w:t>
      </w:r>
      <w:r>
        <w:t xml:space="preserve"> -</w:t>
      </w:r>
      <w:proofErr w:type="gramEnd"/>
      <w:r>
        <w:t xml:space="preserve"> matematikai leképezés szimbolizálása</w:t>
      </w:r>
      <w:bookmarkEnd w:id="3"/>
    </w:p>
    <w:p w:rsidR="00F73ACF" w:rsidRDefault="00F73ACF" w:rsidP="00F73ACF">
      <w:pPr>
        <w:ind w:left="708"/>
      </w:pPr>
      <w:r>
        <w:t>1. Egy indivíduum változó x jól formált term (jft)</w:t>
      </w:r>
    </w:p>
    <w:p w:rsidR="00F73ACF" w:rsidRDefault="00F73ACF" w:rsidP="00F73ACF">
      <w:pPr>
        <w:ind w:left="708"/>
      </w:pPr>
      <w:r>
        <w:t>2. Ha f egy n változós függvényszimbólum és 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proofErr w:type="gramStart"/>
      <w:r>
        <w:t>, ..</w:t>
      </w:r>
      <w:proofErr w:type="gramEnd"/>
      <w:r>
        <w:t>., t</w:t>
      </w:r>
      <w:r>
        <w:rPr>
          <w:vertAlign w:val="subscript"/>
        </w:rPr>
        <w:t>n</w:t>
      </w:r>
      <w:r>
        <w:t xml:space="preserve">  jft-ek, akkor f(t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r>
        <w:t>, ..., t</w:t>
      </w:r>
      <w:r>
        <w:rPr>
          <w:vertAlign w:val="subscript"/>
        </w:rPr>
        <w:t>n</w:t>
      </w:r>
      <w:r>
        <w:t>)  jft.</w:t>
      </w:r>
    </w:p>
    <w:p w:rsidR="00F73ACF" w:rsidRDefault="00F73ACF" w:rsidP="00F73ACF">
      <w:pPr>
        <w:ind w:left="708"/>
      </w:pPr>
      <w:r>
        <w:t>3. Minden jft az 1</w:t>
      </w:r>
      <w:proofErr w:type="gramStart"/>
      <w:r>
        <w:t>.,</w:t>
      </w:r>
      <w:proofErr w:type="gramEnd"/>
      <w:r>
        <w:t xml:space="preserve"> 2 véges sokszori alkalmazásával áll elő.</w:t>
      </w:r>
    </w:p>
    <w:p w:rsidR="00F73ACF" w:rsidRDefault="00F73ACF" w:rsidP="00F73ACF">
      <w:pPr>
        <w:ind w:left="708"/>
      </w:pPr>
    </w:p>
    <w:p w:rsidR="00F73ACF" w:rsidRDefault="00F73ACF" w:rsidP="00F73ACF">
      <w:pPr>
        <w:pStyle w:val="Cmsor3"/>
        <w:numPr>
          <w:ilvl w:val="2"/>
          <w:numId w:val="25"/>
        </w:numPr>
      </w:pPr>
      <w:bookmarkStart w:id="4" w:name="_Toc317166311"/>
      <w:proofErr w:type="gramStart"/>
      <w:r w:rsidRPr="00EC7083">
        <w:t xml:space="preserve">Formula </w:t>
      </w:r>
      <w:r>
        <w:t xml:space="preserve"> -</w:t>
      </w:r>
      <w:proofErr w:type="gramEnd"/>
      <w:r>
        <w:t xml:space="preserve"> logikai leképezés szimbolizálása</w:t>
      </w:r>
      <w:bookmarkEnd w:id="4"/>
    </w:p>
    <w:p w:rsidR="00F73ACF" w:rsidRDefault="00F73ACF" w:rsidP="00F73ACF">
      <w:pPr>
        <w:ind w:left="1275" w:hanging="567"/>
      </w:pPr>
      <w:r>
        <w:t>1. . Ha P egy n változós predikátumszimbólum és 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proofErr w:type="gramStart"/>
      <w:r>
        <w:t>, ..</w:t>
      </w:r>
      <w:proofErr w:type="gramEnd"/>
      <w:r>
        <w:t>., t</w:t>
      </w:r>
      <w:r>
        <w:rPr>
          <w:vertAlign w:val="subscript"/>
        </w:rPr>
        <w:t>n</w:t>
      </w:r>
      <w:r>
        <w:t xml:space="preserve">  jft-ek, akkor P(t</w:t>
      </w:r>
      <w:r>
        <w:rPr>
          <w:vertAlign w:val="subscript"/>
        </w:rPr>
        <w:t>1</w:t>
      </w:r>
      <w:r>
        <w:t>, t</w:t>
      </w:r>
      <w:r>
        <w:rPr>
          <w:vertAlign w:val="subscript"/>
        </w:rPr>
        <w:t>2</w:t>
      </w:r>
      <w:r>
        <w:t>, ..., t</w:t>
      </w:r>
      <w:r>
        <w:rPr>
          <w:vertAlign w:val="subscript"/>
        </w:rPr>
        <w:t>n</w:t>
      </w:r>
      <w:r>
        <w:t xml:space="preserve">) </w:t>
      </w:r>
      <w:r>
        <w:rPr>
          <w:b/>
          <w:bCs/>
        </w:rPr>
        <w:t>jól formált formula (jff).</w:t>
      </w:r>
      <w:r>
        <w:t xml:space="preserve"> (atomi formula, primformula)</w:t>
      </w:r>
    </w:p>
    <w:p w:rsidR="00F73ACF" w:rsidRDefault="00F73ACF" w:rsidP="00F73ACF">
      <w:pPr>
        <w:pStyle w:val="Szvegtrzs"/>
        <w:ind w:left="708"/>
        <w:rPr>
          <w:sz w:val="24"/>
          <w:szCs w:val="24"/>
          <w:lang w:val="hu-HU"/>
        </w:rPr>
      </w:pPr>
      <w:r w:rsidRPr="005702A8">
        <w:rPr>
          <w:sz w:val="24"/>
          <w:szCs w:val="24"/>
          <w:lang w:val="hu-HU"/>
        </w:rPr>
        <w:t xml:space="preserve">2. Ha </w:t>
      </w:r>
      <w:proofErr w:type="gramStart"/>
      <w:r w:rsidRPr="005702A8">
        <w:rPr>
          <w:sz w:val="24"/>
          <w:szCs w:val="24"/>
          <w:lang w:val="hu-HU"/>
        </w:rPr>
        <w:t>A</w:t>
      </w:r>
      <w:proofErr w:type="gramEnd"/>
      <w:r w:rsidRPr="005702A8">
        <w:rPr>
          <w:sz w:val="24"/>
          <w:szCs w:val="24"/>
          <w:lang w:val="hu-HU"/>
        </w:rPr>
        <w:t xml:space="preserve">, B  jff-ák, akkor </w:t>
      </w:r>
    </w:p>
    <w:p w:rsidR="00F73ACF" w:rsidRPr="005702A8" w:rsidRDefault="00F73ACF" w:rsidP="00F73ACF">
      <w:pPr>
        <w:pStyle w:val="Szvegtrzs"/>
        <w:ind w:left="708"/>
        <w:rPr>
          <w:sz w:val="24"/>
          <w:szCs w:val="24"/>
          <w:lang w:val="hu-HU"/>
        </w:rPr>
      </w:pPr>
      <w:r w:rsidRPr="005702A8">
        <w:rPr>
          <w:sz w:val="24"/>
          <w:szCs w:val="24"/>
          <w:lang w:val="hu-HU"/>
        </w:rPr>
        <w:t xml:space="preserve">(A)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5702A8">
        <w:rPr>
          <w:sz w:val="24"/>
          <w:szCs w:val="24"/>
          <w:lang w:val="hu-HU"/>
        </w:rPr>
        <w:t xml:space="preserve"> jff.,</w:t>
      </w:r>
      <w:r w:rsidRPr="005702A8">
        <w:rPr>
          <w:sz w:val="24"/>
          <w:szCs w:val="24"/>
          <w:lang w:val="hu-HU"/>
        </w:rPr>
        <w:tab/>
        <w:t>(zárójeles)</w:t>
      </w:r>
      <w:r w:rsidRPr="005702A8">
        <w:rPr>
          <w:sz w:val="24"/>
          <w:szCs w:val="24"/>
          <w:lang w:val="hu-HU"/>
        </w:rPr>
        <w:br/>
      </w:r>
      <w:r w:rsidRPr="005702A8">
        <w:rPr>
          <w:sz w:val="24"/>
          <w:szCs w:val="24"/>
          <w:lang w:val="hu-HU"/>
        </w:rPr>
        <w:sym w:font="Symbol" w:char="F0D8"/>
      </w:r>
      <w:proofErr w:type="gramStart"/>
      <w:r w:rsidRPr="005702A8">
        <w:rPr>
          <w:sz w:val="24"/>
          <w:szCs w:val="24"/>
          <w:lang w:val="hu-HU"/>
        </w:rPr>
        <w:t>A</w:t>
      </w:r>
      <w:proofErr w:type="gramEnd"/>
      <w:r w:rsidRPr="005702A8">
        <w:rPr>
          <w:sz w:val="24"/>
          <w:szCs w:val="24"/>
          <w:lang w:val="hu-HU"/>
        </w:rPr>
        <w:t xml:space="preserve">, </w:t>
      </w:r>
      <w:r w:rsidRPr="005702A8">
        <w:rPr>
          <w:sz w:val="24"/>
          <w:szCs w:val="24"/>
          <w:lang w:val="hu-HU"/>
        </w:rPr>
        <w:tab/>
      </w:r>
      <w:r w:rsidRPr="005702A8">
        <w:rPr>
          <w:sz w:val="24"/>
          <w:szCs w:val="24"/>
          <w:lang w:val="hu-HU"/>
        </w:rPr>
        <w:tab/>
        <w:t>jff.</w:t>
      </w:r>
      <w:r w:rsidRPr="005702A8">
        <w:rPr>
          <w:sz w:val="24"/>
          <w:szCs w:val="24"/>
          <w:lang w:val="hu-HU"/>
        </w:rPr>
        <w:tab/>
      </w:r>
      <w:r w:rsidRPr="005702A8">
        <w:rPr>
          <w:sz w:val="24"/>
          <w:szCs w:val="24"/>
          <w:lang w:val="hu-HU"/>
        </w:rPr>
        <w:tab/>
        <w:t>(negációs formula)</w:t>
      </w:r>
      <w:r w:rsidRPr="005702A8">
        <w:rPr>
          <w:sz w:val="24"/>
          <w:szCs w:val="24"/>
          <w:lang w:val="hu-HU"/>
        </w:rPr>
        <w:br/>
      </w:r>
      <w:proofErr w:type="gramStart"/>
      <w:r w:rsidRPr="005702A8">
        <w:rPr>
          <w:sz w:val="24"/>
          <w:szCs w:val="24"/>
          <w:lang w:val="hu-HU"/>
        </w:rPr>
        <w:t>A</w:t>
      </w:r>
      <w:proofErr w:type="gramEnd"/>
      <w:r w:rsidRPr="00AB1DF8">
        <w:rPr>
          <w:b/>
          <w:sz w:val="24"/>
          <w:szCs w:val="24"/>
          <w:lang w:val="hu-HU"/>
        </w:rPr>
        <w:sym w:font="Symbol" w:char="F0D9"/>
      </w:r>
      <w:r w:rsidRPr="005702A8">
        <w:rPr>
          <w:sz w:val="24"/>
          <w:szCs w:val="24"/>
          <w:lang w:val="hu-HU"/>
        </w:rPr>
        <w:t xml:space="preserve">B </w:t>
      </w:r>
      <w:r w:rsidRPr="005702A8">
        <w:rPr>
          <w:sz w:val="24"/>
          <w:szCs w:val="24"/>
          <w:lang w:val="hu-HU"/>
        </w:rPr>
        <w:tab/>
      </w:r>
      <w:r w:rsidRPr="005702A8">
        <w:rPr>
          <w:sz w:val="24"/>
          <w:szCs w:val="24"/>
          <w:lang w:val="hu-HU"/>
        </w:rPr>
        <w:tab/>
        <w:t xml:space="preserve">jff., </w:t>
      </w:r>
      <w:r w:rsidRPr="005702A8">
        <w:rPr>
          <w:sz w:val="24"/>
          <w:szCs w:val="24"/>
          <w:lang w:val="hu-HU"/>
        </w:rPr>
        <w:tab/>
      </w:r>
      <w:r w:rsidRPr="005702A8">
        <w:rPr>
          <w:sz w:val="24"/>
          <w:szCs w:val="24"/>
          <w:lang w:val="hu-HU"/>
        </w:rPr>
        <w:tab/>
        <w:t>(konjunkciós formula)</w:t>
      </w:r>
      <w:r w:rsidRPr="005702A8">
        <w:rPr>
          <w:sz w:val="24"/>
          <w:szCs w:val="24"/>
          <w:lang w:val="hu-HU"/>
        </w:rPr>
        <w:br/>
        <w:t>A</w:t>
      </w:r>
      <w:r w:rsidRPr="00AB1DF8">
        <w:rPr>
          <w:b/>
          <w:sz w:val="24"/>
          <w:szCs w:val="24"/>
        </w:rPr>
        <w:sym w:font="Symbol" w:char="F0DA"/>
      </w:r>
      <w:r w:rsidRPr="005702A8">
        <w:rPr>
          <w:sz w:val="24"/>
          <w:szCs w:val="24"/>
          <w:lang w:val="hu-HU"/>
        </w:rPr>
        <w:t xml:space="preserve">B </w:t>
      </w:r>
      <w:r w:rsidRPr="005702A8">
        <w:rPr>
          <w:sz w:val="24"/>
          <w:szCs w:val="24"/>
          <w:lang w:val="hu-HU"/>
        </w:rPr>
        <w:tab/>
      </w:r>
      <w:r w:rsidRPr="005702A8">
        <w:rPr>
          <w:sz w:val="24"/>
          <w:szCs w:val="24"/>
          <w:lang w:val="hu-HU"/>
        </w:rPr>
        <w:tab/>
        <w:t xml:space="preserve">jff., </w:t>
      </w:r>
      <w:r w:rsidRPr="005702A8">
        <w:rPr>
          <w:sz w:val="24"/>
          <w:szCs w:val="24"/>
          <w:lang w:val="hu-HU"/>
        </w:rPr>
        <w:tab/>
      </w:r>
      <w:r w:rsidRPr="005702A8">
        <w:rPr>
          <w:sz w:val="24"/>
          <w:szCs w:val="24"/>
          <w:lang w:val="hu-HU"/>
        </w:rPr>
        <w:tab/>
        <w:t>(diszjunkciós formula)</w:t>
      </w:r>
      <w:r w:rsidRPr="005702A8">
        <w:rPr>
          <w:sz w:val="24"/>
          <w:szCs w:val="24"/>
          <w:lang w:val="hu-HU"/>
        </w:rPr>
        <w:br/>
        <w:t>A</w:t>
      </w:r>
      <w:r w:rsidRPr="005702A8">
        <w:rPr>
          <w:sz w:val="24"/>
          <w:szCs w:val="24"/>
          <w:lang w:val="hu-HU"/>
        </w:rPr>
        <w:sym w:font="Symbol" w:char="F0AE"/>
      </w:r>
      <w:r w:rsidRPr="005702A8">
        <w:rPr>
          <w:sz w:val="24"/>
          <w:szCs w:val="24"/>
          <w:lang w:val="hu-HU"/>
        </w:rPr>
        <w:t xml:space="preserve">B </w:t>
      </w:r>
      <w:r w:rsidRPr="005702A8">
        <w:rPr>
          <w:sz w:val="24"/>
          <w:szCs w:val="24"/>
          <w:lang w:val="hu-HU"/>
        </w:rPr>
        <w:tab/>
        <w:t xml:space="preserve">jff., </w:t>
      </w:r>
      <w:r w:rsidRPr="005702A8">
        <w:rPr>
          <w:sz w:val="24"/>
          <w:szCs w:val="24"/>
          <w:lang w:val="hu-HU"/>
        </w:rPr>
        <w:tab/>
      </w:r>
      <w:r w:rsidRPr="005702A8">
        <w:rPr>
          <w:sz w:val="24"/>
          <w:szCs w:val="24"/>
          <w:lang w:val="hu-HU"/>
        </w:rPr>
        <w:tab/>
        <w:t>(implikációs formula)</w:t>
      </w:r>
      <w:r w:rsidRPr="005702A8">
        <w:rPr>
          <w:sz w:val="24"/>
          <w:szCs w:val="24"/>
          <w:lang w:val="hu-HU"/>
        </w:rPr>
        <w:br/>
        <w:t>A</w:t>
      </w:r>
      <w:r w:rsidRPr="005702A8">
        <w:rPr>
          <w:sz w:val="24"/>
          <w:szCs w:val="24"/>
          <w:lang w:val="hu-HU"/>
        </w:rPr>
        <w:sym w:font="Symbol" w:char="F0AB"/>
      </w:r>
      <w:r w:rsidRPr="005702A8">
        <w:rPr>
          <w:sz w:val="24"/>
          <w:szCs w:val="24"/>
          <w:lang w:val="hu-HU"/>
        </w:rPr>
        <w:t xml:space="preserve">B </w:t>
      </w:r>
      <w:r w:rsidRPr="005702A8">
        <w:rPr>
          <w:sz w:val="24"/>
          <w:szCs w:val="24"/>
          <w:lang w:val="hu-HU"/>
        </w:rPr>
        <w:tab/>
        <w:t>jff.</w:t>
      </w:r>
      <w:r w:rsidRPr="005702A8">
        <w:rPr>
          <w:sz w:val="24"/>
          <w:szCs w:val="24"/>
          <w:lang w:val="hu-HU"/>
        </w:rPr>
        <w:tab/>
      </w:r>
      <w:r w:rsidRPr="005702A8">
        <w:rPr>
          <w:sz w:val="24"/>
          <w:szCs w:val="24"/>
          <w:lang w:val="hu-HU"/>
        </w:rPr>
        <w:tab/>
        <w:t>(ekvivalencia formula)</w:t>
      </w:r>
    </w:p>
    <w:p w:rsidR="00F73ACF" w:rsidRPr="005702A8" w:rsidRDefault="00F73ACF" w:rsidP="00F73ACF">
      <w:pPr>
        <w:pStyle w:val="lfej"/>
        <w:tabs>
          <w:tab w:val="clear" w:pos="4153"/>
          <w:tab w:val="clear" w:pos="8306"/>
        </w:tabs>
        <w:ind w:left="708"/>
        <w:rPr>
          <w:sz w:val="24"/>
          <w:szCs w:val="24"/>
          <w:lang w:val="hu-HU"/>
        </w:rPr>
      </w:pPr>
      <w:proofErr w:type="gramStart"/>
      <w:r w:rsidRPr="005702A8">
        <w:rPr>
          <w:sz w:val="24"/>
          <w:szCs w:val="24"/>
          <w:lang w:val="hu-HU"/>
        </w:rPr>
        <w:t>---------------------------------------------------------------------------------0-rendű formulák</w:t>
      </w:r>
      <w:proofErr w:type="gramEnd"/>
      <w:r w:rsidRPr="005702A8">
        <w:rPr>
          <w:sz w:val="24"/>
          <w:szCs w:val="24"/>
          <w:lang w:val="hu-HU"/>
        </w:rPr>
        <w:t xml:space="preserve"> </w:t>
      </w:r>
    </w:p>
    <w:p w:rsidR="00F73ACF" w:rsidRDefault="00F73ACF" w:rsidP="00F73ACF">
      <w:pPr>
        <w:ind w:left="708"/>
      </w:pPr>
      <w:r>
        <w:t xml:space="preserve">3. </w:t>
      </w:r>
      <w:r w:rsidRPr="003B006C">
        <w:rPr>
          <w:b/>
        </w:rPr>
        <w:sym w:font="Symbol" w:char="F022"/>
      </w:r>
      <w:r w:rsidRPr="003B006C">
        <w:rPr>
          <w:b/>
        </w:rPr>
        <w:t>x</w:t>
      </w:r>
      <w:r>
        <w:t xml:space="preserve">A, </w:t>
      </w:r>
      <w:r w:rsidRPr="003B006C">
        <w:rPr>
          <w:b/>
        </w:rPr>
        <w:sym w:font="Symbol" w:char="F024"/>
      </w:r>
      <w:proofErr w:type="gramStart"/>
      <w:r>
        <w:t>xA   jff-ák</w:t>
      </w:r>
      <w:proofErr w:type="gramEnd"/>
      <w:r>
        <w:t>. (kvantált formula, prim formula)</w:t>
      </w:r>
    </w:p>
    <w:p w:rsidR="00F73ACF" w:rsidRPr="00472606" w:rsidRDefault="00F73ACF" w:rsidP="00F73ACF">
      <w:pPr>
        <w:ind w:firstLine="708"/>
      </w:pPr>
      <w:proofErr w:type="gramStart"/>
      <w:r w:rsidRPr="00472606">
        <w:t>------------------------------------------------------------------------------</w:t>
      </w:r>
      <w:r>
        <w:t>---</w:t>
      </w:r>
      <w:r w:rsidRPr="00472606">
        <w:t>1. rendű formulák</w:t>
      </w:r>
      <w:proofErr w:type="gramEnd"/>
    </w:p>
    <w:p w:rsidR="00F73ACF" w:rsidRDefault="00F73ACF" w:rsidP="00F73ACF">
      <w:pPr>
        <w:ind w:left="708"/>
      </w:pPr>
      <w:r>
        <w:t>4. Minden jff az 1</w:t>
      </w:r>
      <w:proofErr w:type="gramStart"/>
      <w:r>
        <w:t>.,</w:t>
      </w:r>
      <w:proofErr w:type="gramEnd"/>
      <w:r>
        <w:t xml:space="preserve"> 2 és 3 véges sokszori alkalmazásával áll elő. </w:t>
      </w:r>
    </w:p>
    <w:p w:rsidR="00F73ACF" w:rsidRDefault="00F73ACF" w:rsidP="00F73ACF">
      <w:pPr>
        <w:ind w:left="708"/>
      </w:pPr>
      <w:r>
        <w:br w:type="page"/>
      </w:r>
    </w:p>
    <w:p w:rsidR="00F73ACF" w:rsidRPr="00065DDA" w:rsidRDefault="00F73ACF" w:rsidP="00F73ACF">
      <w:pPr>
        <w:pStyle w:val="Cmsor2"/>
        <w:numPr>
          <w:ilvl w:val="1"/>
          <w:numId w:val="25"/>
        </w:numPr>
      </w:pPr>
      <w:bookmarkStart w:id="5" w:name="_Toc317166312"/>
      <w:r w:rsidRPr="00065DDA">
        <w:lastRenderedPageBreak/>
        <w:t>Hatáskörök</w:t>
      </w:r>
      <w:r>
        <w:t>, típusok</w:t>
      </w:r>
      <w:bookmarkEnd w:id="5"/>
    </w:p>
    <w:p w:rsidR="00F73ACF" w:rsidRDefault="00F73ACF" w:rsidP="00F73ACF"/>
    <w:p w:rsidR="00F73ACF" w:rsidRDefault="00F73ACF" w:rsidP="00F73ACF">
      <w:pPr>
        <w:pStyle w:val="Cmsor3"/>
        <w:numPr>
          <w:ilvl w:val="2"/>
          <w:numId w:val="25"/>
        </w:numPr>
      </w:pPr>
      <w:bookmarkStart w:id="6" w:name="_Toc317166313"/>
      <w:r>
        <w:t>Logikai műveleti jelek hatásköre</w:t>
      </w:r>
      <w:bookmarkEnd w:id="6"/>
    </w:p>
    <w:p w:rsidR="00F73ACF" w:rsidRDefault="00F73ACF" w:rsidP="00F73ACF"/>
    <w:p w:rsidR="00F73ACF" w:rsidRDefault="00F73ACF" w:rsidP="00F73ACF">
      <w:r>
        <w:t xml:space="preserve">A kvantorok </w:t>
      </w:r>
      <w:r w:rsidRPr="003B006C">
        <w:rPr>
          <w:b/>
        </w:rPr>
        <w:t>(</w:t>
      </w:r>
      <w:r w:rsidRPr="003B006C">
        <w:rPr>
          <w:b/>
        </w:rPr>
        <w:sym w:font="Symbol" w:char="F022"/>
      </w:r>
      <w:r w:rsidRPr="003B006C">
        <w:rPr>
          <w:b/>
        </w:rPr>
        <w:t xml:space="preserve">, </w:t>
      </w:r>
      <w:r w:rsidRPr="003B006C">
        <w:rPr>
          <w:b/>
        </w:rPr>
        <w:sym w:font="Symbol" w:char="F024"/>
      </w:r>
      <w:proofErr w:type="gramStart"/>
      <w:r w:rsidRPr="003B006C">
        <w:rPr>
          <w:b/>
        </w:rPr>
        <w:t>)</w:t>
      </w:r>
      <w:r>
        <w:t xml:space="preserve">  prioritása</w:t>
      </w:r>
      <w:proofErr w:type="gramEnd"/>
      <w:r>
        <w:t xml:space="preserve"> a legerősebb az összes logikai műveletei jel között. </w:t>
      </w:r>
    </w:p>
    <w:p w:rsidR="00F73ACF" w:rsidRDefault="00F73ACF" w:rsidP="00F73ACF">
      <w:r>
        <w:t xml:space="preserve">A </w:t>
      </w:r>
      <w:r w:rsidRPr="003B006C">
        <w:rPr>
          <w:b/>
        </w:rPr>
        <w:sym w:font="Symbol" w:char="F022"/>
      </w:r>
      <w:r w:rsidRPr="003B006C">
        <w:rPr>
          <w:b/>
        </w:rPr>
        <w:t xml:space="preserve">, </w:t>
      </w:r>
      <w:r w:rsidRPr="003B006C">
        <w:rPr>
          <w:b/>
        </w:rPr>
        <w:sym w:font="Symbol" w:char="F024"/>
      </w:r>
      <w:r>
        <w:t xml:space="preserve"> hatásköre a legszűkebb </w:t>
      </w:r>
      <w:proofErr w:type="gramStart"/>
      <w:r>
        <w:t>részformula  jobbra</w:t>
      </w:r>
      <w:proofErr w:type="gramEnd"/>
      <w:r>
        <w:t xml:space="preserve">. </w:t>
      </w:r>
    </w:p>
    <w:p w:rsidR="00F73ACF" w:rsidRDefault="00F73ACF" w:rsidP="00F73ACF"/>
    <w:p w:rsidR="00F73ACF" w:rsidRDefault="00F73ACF" w:rsidP="00F73ACF">
      <w:r>
        <w:t xml:space="preserve">A hatókörök megállapításánál ezt a szabályt kell figyelembe venni, és az Ítéletkalkulusnál megismert szabályokkal együtt kell alkalmazni. </w:t>
      </w:r>
    </w:p>
    <w:p w:rsidR="00F73ACF" w:rsidRDefault="00F73ACF" w:rsidP="00F73ACF"/>
    <w:p w:rsidR="00F73ACF" w:rsidRPr="00C32D1A" w:rsidRDefault="00F73ACF" w:rsidP="00F73ACF">
      <w:pPr>
        <w:rPr>
          <w:b/>
          <w:color w:val="FF0000"/>
        </w:rPr>
      </w:pPr>
      <w:r w:rsidRPr="00C32D1A">
        <w:rPr>
          <w:b/>
          <w:color w:val="FF0000"/>
        </w:rPr>
        <w:t>Példa</w:t>
      </w:r>
    </w:p>
    <w:p w:rsidR="00F73ACF" w:rsidRDefault="00F73ACF" w:rsidP="00F73ACF"/>
    <w:p w:rsidR="00F73ACF" w:rsidRPr="003B006C" w:rsidRDefault="00F73ACF" w:rsidP="00F73ACF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131445</wp:posOffset>
                </wp:positionV>
                <wp:extent cx="0" cy="228600"/>
                <wp:effectExtent l="15240" t="15240" r="13335" b="13335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35pt" to="3in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131445</wp:posOffset>
                </wp:positionV>
                <wp:extent cx="635" cy="279400"/>
                <wp:effectExtent l="15240" t="15240" r="12700" b="10160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9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35pt" to="180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140335</wp:posOffset>
                </wp:positionV>
                <wp:extent cx="635" cy="457835"/>
                <wp:effectExtent l="8890" t="14605" r="9525" b="13335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pt,11.05pt" to="86.5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B006C">
        <w:rPr>
          <w:b/>
        </w:rPr>
        <w:tab/>
      </w:r>
      <w:r w:rsidRPr="003B006C">
        <w:rPr>
          <w:b/>
        </w:rPr>
        <w:sym w:font="Symbol" w:char="F022"/>
      </w:r>
      <w:proofErr w:type="gramStart"/>
      <w:r w:rsidRPr="003B006C">
        <w:rPr>
          <w:b/>
        </w:rPr>
        <w:t>xP(</w:t>
      </w:r>
      <w:proofErr w:type="gramEnd"/>
      <w:r w:rsidRPr="003B006C">
        <w:rPr>
          <w:b/>
        </w:rPr>
        <w:t>x)</w:t>
      </w:r>
      <w:r w:rsidRPr="003B006C">
        <w:rPr>
          <w:b/>
        </w:rPr>
        <w:sym w:font="Symbol" w:char="F0AE"/>
      </w:r>
      <w:r w:rsidRPr="003B006C">
        <w:rPr>
          <w:b/>
        </w:rPr>
        <w:sym w:font="Symbol" w:char="F024"/>
      </w:r>
      <w:r w:rsidRPr="003B006C">
        <w:rPr>
          <w:b/>
        </w:rPr>
        <w:t>y(Q(x,y)</w:t>
      </w:r>
      <w:r w:rsidRPr="003B006C">
        <w:rPr>
          <w:b/>
        </w:rPr>
        <w:sym w:font="Symbol" w:char="F0DA"/>
      </w:r>
      <w:r w:rsidRPr="003B006C">
        <w:rPr>
          <w:b/>
        </w:rPr>
        <w:t>P(y)</w:t>
      </w:r>
      <w:r w:rsidRPr="003B006C">
        <w:rPr>
          <w:b/>
        </w:rPr>
        <w:sym w:font="Symbol" w:char="F0AE"/>
      </w:r>
      <w:r w:rsidRPr="003B006C">
        <w:rPr>
          <w:b/>
        </w:rPr>
        <w:sym w:font="Symbol" w:char="F022"/>
      </w:r>
      <w:r w:rsidRPr="003B006C">
        <w:rPr>
          <w:b/>
        </w:rPr>
        <w:t>zQ(y,z))</w:t>
      </w:r>
      <w:r w:rsidRPr="003B006C">
        <w:rPr>
          <w:b/>
        </w:rPr>
        <w:tab/>
      </w:r>
    </w:p>
    <w:p w:rsidR="00F73ACF" w:rsidRDefault="00F73ACF" w:rsidP="00F73AC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59055</wp:posOffset>
                </wp:positionV>
                <wp:extent cx="0" cy="457200"/>
                <wp:effectExtent l="15240" t="15240" r="13335" b="1333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65pt" to="2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21590</wp:posOffset>
                </wp:positionV>
                <wp:extent cx="635" cy="279400"/>
                <wp:effectExtent l="8890" t="6350" r="9525" b="9525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9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5pt,1.7pt" to="66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32385</wp:posOffset>
                </wp:positionV>
                <wp:extent cx="635" cy="279400"/>
                <wp:effectExtent l="14605" t="7620" r="13335" b="8255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9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5pt,2.55pt" to="43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73ACF" w:rsidRDefault="00F73ACF" w:rsidP="00F73ACF">
      <w:r>
        <w:t xml:space="preserve"> </w:t>
      </w:r>
      <w:r>
        <w:tab/>
        <w:t xml:space="preserve"> </w:t>
      </w:r>
      <w:proofErr w:type="gramStart"/>
      <w:r>
        <w:t>hatáskör</w:t>
      </w:r>
      <w:proofErr w:type="gramEnd"/>
      <w:r>
        <w:tab/>
      </w:r>
      <w:r>
        <w:tab/>
        <w:t xml:space="preserve">            hatáskör</w:t>
      </w:r>
    </w:p>
    <w:p w:rsidR="00F73ACF" w:rsidRDefault="00F73ACF" w:rsidP="00F73AC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51435</wp:posOffset>
                </wp:positionV>
                <wp:extent cx="335280" cy="635"/>
                <wp:effectExtent l="15240" t="15240" r="11430" b="1270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05pt" to="215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8255</wp:posOffset>
                </wp:positionV>
                <wp:extent cx="279400" cy="635"/>
                <wp:effectExtent l="14605" t="10160" r="10795" b="8255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5pt,.65pt" to="65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tab/>
      </w:r>
      <w:r>
        <w:tab/>
      </w:r>
      <w:r>
        <w:tab/>
      </w:r>
      <w:proofErr w:type="gramStart"/>
      <w:r>
        <w:t>hatáskör</w:t>
      </w:r>
      <w:proofErr w:type="gramEnd"/>
    </w:p>
    <w:p w:rsidR="00F73ACF" w:rsidRDefault="00F73ACF" w:rsidP="00F73ACF">
      <w:pPr>
        <w:outlineLvl w:val="0"/>
        <w:rPr>
          <w:b/>
          <w:bCs/>
        </w:rPr>
      </w:pPr>
    </w:p>
    <w:p w:rsidR="00F73ACF" w:rsidRDefault="00F73ACF" w:rsidP="00F73ACF">
      <w:pPr>
        <w:pStyle w:val="Cmsor3"/>
        <w:numPr>
          <w:ilvl w:val="2"/>
          <w:numId w:val="25"/>
        </w:numPr>
      </w:pPr>
      <w:r>
        <w:t xml:space="preserve"> </w:t>
      </w:r>
      <w:bookmarkStart w:id="7" w:name="_Toc317166314"/>
      <w:r>
        <w:t>Változó előfordulás típusa</w:t>
      </w:r>
      <w:bookmarkEnd w:id="7"/>
    </w:p>
    <w:p w:rsidR="00F73ACF" w:rsidRPr="00AB4CFC" w:rsidRDefault="00F73ACF" w:rsidP="00F73ACF">
      <w:r>
        <w:t>Egy formulában egy x változó egy előfordulása:</w:t>
      </w:r>
    </w:p>
    <w:p w:rsidR="00F73ACF" w:rsidRDefault="00F73ACF" w:rsidP="00F73ACF">
      <w:pPr>
        <w:numPr>
          <w:ilvl w:val="0"/>
          <w:numId w:val="5"/>
        </w:numPr>
        <w:autoSpaceDE w:val="0"/>
        <w:autoSpaceDN w:val="0"/>
      </w:pPr>
      <w:r>
        <w:t xml:space="preserve">szabad, ha nem esik x-re vonatkozó kvantor hatáskörébe </w:t>
      </w:r>
    </w:p>
    <w:p w:rsidR="00F73ACF" w:rsidRDefault="00F73ACF" w:rsidP="00F73ACF">
      <w:pPr>
        <w:numPr>
          <w:ilvl w:val="0"/>
          <w:numId w:val="5"/>
        </w:numPr>
        <w:autoSpaceDE w:val="0"/>
        <w:autoSpaceDN w:val="0"/>
      </w:pPr>
      <w:proofErr w:type="gramStart"/>
      <w:r>
        <w:t>kötött</w:t>
      </w:r>
      <w:proofErr w:type="gramEnd"/>
      <w:r>
        <w:t xml:space="preserve"> ha x-re vonatkozó kvantor hatáskörébe esik.</w:t>
      </w:r>
    </w:p>
    <w:p w:rsidR="00F73ACF" w:rsidRDefault="00F73ACF" w:rsidP="00F73ACF">
      <w:pPr>
        <w:rPr>
          <w:b/>
          <w:color w:val="FF0000"/>
        </w:rPr>
      </w:pPr>
    </w:p>
    <w:p w:rsidR="00F73ACF" w:rsidRPr="00C32D1A" w:rsidRDefault="00F73ACF" w:rsidP="00F73ACF">
      <w:pPr>
        <w:rPr>
          <w:b/>
          <w:color w:val="FF0000"/>
        </w:rPr>
      </w:pPr>
      <w:r w:rsidRPr="00C32D1A">
        <w:rPr>
          <w:b/>
          <w:color w:val="FF0000"/>
        </w:rPr>
        <w:t>Példa</w:t>
      </w:r>
    </w:p>
    <w:p w:rsidR="00F73ACF" w:rsidRPr="00C15104" w:rsidRDefault="00F73ACF" w:rsidP="00F73ACF">
      <w:pPr>
        <w:rPr>
          <w:bCs/>
        </w:rPr>
      </w:pPr>
      <w:r w:rsidRPr="00C15104">
        <w:rPr>
          <w:bCs/>
        </w:rPr>
        <w:t xml:space="preserve">A fenti </w:t>
      </w:r>
      <w:r>
        <w:rPr>
          <w:bCs/>
        </w:rPr>
        <w:t>formulában x első előfordulása kötött, második előfordulása viszont szabad. Y mindegyik előfordulása kötött.  Z mindegyik előfordulása kötött (egy van).</w:t>
      </w:r>
    </w:p>
    <w:p w:rsidR="00F73ACF" w:rsidRPr="00C15104" w:rsidRDefault="00F73ACF" w:rsidP="00F73ACF">
      <w:pPr>
        <w:rPr>
          <w:bCs/>
        </w:rPr>
      </w:pPr>
    </w:p>
    <w:p w:rsidR="00F73ACF" w:rsidRDefault="00F73ACF" w:rsidP="00F73ACF">
      <w:pPr>
        <w:pStyle w:val="Cmsor3"/>
        <w:numPr>
          <w:ilvl w:val="2"/>
          <w:numId w:val="25"/>
        </w:numPr>
      </w:pPr>
      <w:r>
        <w:t xml:space="preserve"> </w:t>
      </w:r>
      <w:bookmarkStart w:id="8" w:name="_Toc317166315"/>
      <w:r>
        <w:t>Változó minősítése</w:t>
      </w:r>
      <w:bookmarkEnd w:id="8"/>
    </w:p>
    <w:p w:rsidR="00F73ACF" w:rsidRPr="00AB4CFC" w:rsidRDefault="00F73ACF" w:rsidP="00F73ACF">
      <w:r>
        <w:t>Egy x változó egy formulában:</w:t>
      </w:r>
    </w:p>
    <w:p w:rsidR="00F73ACF" w:rsidRDefault="00F73ACF" w:rsidP="00F73ACF">
      <w:pPr>
        <w:numPr>
          <w:ilvl w:val="0"/>
          <w:numId w:val="6"/>
        </w:numPr>
        <w:autoSpaceDE w:val="0"/>
        <w:autoSpaceDN w:val="0"/>
      </w:pPr>
      <w:r>
        <w:t>kötött változó ha x minden előfordulása kötött,</w:t>
      </w:r>
    </w:p>
    <w:p w:rsidR="00F73ACF" w:rsidRDefault="00F73ACF" w:rsidP="00F73ACF">
      <w:pPr>
        <w:numPr>
          <w:ilvl w:val="0"/>
          <w:numId w:val="5"/>
        </w:numPr>
        <w:autoSpaceDE w:val="0"/>
        <w:autoSpaceDN w:val="0"/>
      </w:pPr>
      <w:r>
        <w:t xml:space="preserve">szabad változó ha x minden előfordulása szabad, </w:t>
      </w:r>
    </w:p>
    <w:p w:rsidR="00F73ACF" w:rsidRDefault="00F73ACF" w:rsidP="00F73ACF">
      <w:pPr>
        <w:numPr>
          <w:ilvl w:val="0"/>
          <w:numId w:val="5"/>
        </w:numPr>
        <w:autoSpaceDE w:val="0"/>
        <w:autoSpaceDN w:val="0"/>
      </w:pPr>
      <w:r>
        <w:t>vegyes változó ha x -nek van szabad és kötött előfordulása is.</w:t>
      </w:r>
    </w:p>
    <w:p w:rsidR="00F73ACF" w:rsidRDefault="00F73ACF" w:rsidP="00F73ACF"/>
    <w:p w:rsidR="00F73ACF" w:rsidRPr="00C32D1A" w:rsidRDefault="00F73ACF" w:rsidP="00F73ACF">
      <w:pPr>
        <w:rPr>
          <w:b/>
          <w:color w:val="FF0000"/>
        </w:rPr>
      </w:pPr>
      <w:r w:rsidRPr="00C32D1A">
        <w:rPr>
          <w:b/>
          <w:color w:val="FF0000"/>
        </w:rPr>
        <w:t>Példa</w:t>
      </w:r>
    </w:p>
    <w:p w:rsidR="00F73ACF" w:rsidRDefault="00F73ACF" w:rsidP="00F73ACF">
      <w:pPr>
        <w:ind w:firstLine="709"/>
      </w:pPr>
      <w:r>
        <w:t>A fenti példában: x vegyes, y kötött, z kötött</w:t>
      </w:r>
    </w:p>
    <w:p w:rsidR="00F73ACF" w:rsidRPr="00202BFA" w:rsidRDefault="00F73ACF" w:rsidP="00F73ACF">
      <w:pPr>
        <w:pStyle w:val="Cmsor3"/>
        <w:numPr>
          <w:ilvl w:val="2"/>
          <w:numId w:val="25"/>
        </w:numPr>
      </w:pPr>
      <w:bookmarkStart w:id="9" w:name="_Toc317166316"/>
      <w:r w:rsidRPr="00202BFA">
        <w:t>Formula minősítése</w:t>
      </w:r>
      <w:bookmarkEnd w:id="9"/>
    </w:p>
    <w:p w:rsidR="00F73ACF" w:rsidRDefault="00F73ACF" w:rsidP="00F73ACF">
      <w:pPr>
        <w:numPr>
          <w:ilvl w:val="0"/>
          <w:numId w:val="7"/>
        </w:numPr>
        <w:autoSpaceDE w:val="0"/>
        <w:autoSpaceDN w:val="0"/>
      </w:pPr>
      <w:r>
        <w:rPr>
          <w:b/>
          <w:bCs/>
        </w:rPr>
        <w:t>Egy formula zárt</w:t>
      </w:r>
      <w:r>
        <w:t>, ha minden változója kötött.</w:t>
      </w:r>
    </w:p>
    <w:p w:rsidR="00F73ACF" w:rsidRDefault="00F73ACF" w:rsidP="00F73ACF">
      <w:pPr>
        <w:numPr>
          <w:ilvl w:val="0"/>
          <w:numId w:val="7"/>
        </w:numPr>
        <w:autoSpaceDE w:val="0"/>
        <w:autoSpaceDN w:val="0"/>
      </w:pPr>
      <w:r>
        <w:rPr>
          <w:b/>
          <w:bCs/>
        </w:rPr>
        <w:t>Egy formula nyitott</w:t>
      </w:r>
      <w:r>
        <w:t>, ha legalább egy indivíduum változónak van legalább egy szabad előfordulása.</w:t>
      </w:r>
    </w:p>
    <w:p w:rsidR="00F73ACF" w:rsidRDefault="00F73ACF" w:rsidP="00F73ACF">
      <w:pPr>
        <w:numPr>
          <w:ilvl w:val="0"/>
          <w:numId w:val="7"/>
        </w:numPr>
        <w:autoSpaceDE w:val="0"/>
        <w:autoSpaceDN w:val="0"/>
      </w:pPr>
      <w:r>
        <w:rPr>
          <w:b/>
          <w:bCs/>
        </w:rPr>
        <w:t>Egy formula kvantormentes</w:t>
      </w:r>
      <w:r>
        <w:t>, ha nem tartalmaz kvantort.</w:t>
      </w:r>
    </w:p>
    <w:p w:rsidR="00F73ACF" w:rsidRPr="004F4B7D" w:rsidRDefault="00F73ACF" w:rsidP="00F73ACF">
      <w:pPr>
        <w:rPr>
          <w:b/>
          <w:color w:val="FF0000"/>
        </w:rPr>
      </w:pPr>
    </w:p>
    <w:p w:rsidR="00F73ACF" w:rsidRPr="00C54461" w:rsidRDefault="00F73ACF" w:rsidP="00F73ACF">
      <w:pPr>
        <w:rPr>
          <w:b/>
          <w:color w:val="FF0000"/>
        </w:rPr>
      </w:pPr>
      <w:r w:rsidRPr="00C54461">
        <w:rPr>
          <w:b/>
          <w:color w:val="FF0000"/>
        </w:rPr>
        <w:t>Példa</w:t>
      </w:r>
    </w:p>
    <w:p w:rsidR="00F73ACF" w:rsidRDefault="00F73ACF" w:rsidP="00F73ACF">
      <w:r>
        <w:t>A fenti formula nyitott, mert például x-nek van szabad előfordulása.</w:t>
      </w:r>
    </w:p>
    <w:p w:rsidR="00F73ACF" w:rsidRPr="00A20218" w:rsidRDefault="00F73ACF" w:rsidP="00F73ACF"/>
    <w:p w:rsidR="00F73ACF" w:rsidRPr="00C54461" w:rsidRDefault="00F73ACF" w:rsidP="00F73ACF">
      <w:pPr>
        <w:rPr>
          <w:b/>
          <w:color w:val="FF0000"/>
        </w:rPr>
      </w:pPr>
      <w:r w:rsidRPr="00C54461">
        <w:rPr>
          <w:b/>
          <w:color w:val="FF0000"/>
        </w:rPr>
        <w:t>Példa</w:t>
      </w:r>
    </w:p>
    <w:p w:rsidR="00F73ACF" w:rsidRDefault="00F73ACF" w:rsidP="00F73ACF">
      <w:r>
        <w:lastRenderedPageBreak/>
        <w:t xml:space="preserve"> Határozzuk meg a következő formulákban a kvantorok hatáskörét, a változóelőfordulások típusát, a változó minősítéseket, és a </w:t>
      </w:r>
      <w:proofErr w:type="gramStart"/>
      <w:r>
        <w:t>formula minősítéseket</w:t>
      </w:r>
      <w:proofErr w:type="gramEnd"/>
      <w:r>
        <w:t>.</w:t>
      </w:r>
    </w:p>
    <w:p w:rsidR="00F73ACF" w:rsidRDefault="00F73ACF" w:rsidP="00F73ACF"/>
    <w:p w:rsidR="00F73ACF" w:rsidRPr="0017602A" w:rsidRDefault="00F73ACF" w:rsidP="00F73ACF">
      <w:pPr>
        <w:pStyle w:val="Listaszerbekezds"/>
        <w:numPr>
          <w:ilvl w:val="0"/>
          <w:numId w:val="19"/>
        </w:numPr>
        <w:rPr>
          <w:b/>
        </w:rPr>
      </w:pPr>
      <w:r w:rsidRPr="003B006C">
        <w:sym w:font="Symbol" w:char="F022"/>
      </w:r>
      <w:proofErr w:type="gramStart"/>
      <w:r w:rsidRPr="0017602A">
        <w:rPr>
          <w:b/>
        </w:rPr>
        <w:t>xP(</w:t>
      </w:r>
      <w:proofErr w:type="gramEnd"/>
      <w:r w:rsidRPr="0017602A">
        <w:rPr>
          <w:b/>
        </w:rPr>
        <w:t>x)</w:t>
      </w:r>
      <w:r w:rsidRPr="003B006C">
        <w:sym w:font="Symbol" w:char="F0AE"/>
      </w:r>
      <w:r w:rsidRPr="003B006C">
        <w:sym w:font="Symbol" w:char="F024"/>
      </w:r>
      <w:r w:rsidRPr="0017602A">
        <w:rPr>
          <w:b/>
        </w:rPr>
        <w:t>y(Q(x,y)</w:t>
      </w:r>
      <w:r w:rsidRPr="003B006C">
        <w:sym w:font="Symbol" w:char="F0DA"/>
      </w:r>
      <w:r w:rsidRPr="0017602A">
        <w:rPr>
          <w:b/>
        </w:rPr>
        <w:t>P(y)</w:t>
      </w:r>
      <w:r w:rsidRPr="003B006C">
        <w:sym w:font="Symbol" w:char="F0AE"/>
      </w:r>
      <w:r w:rsidRPr="003B006C">
        <w:sym w:font="Symbol" w:char="F022"/>
      </w:r>
      <w:r w:rsidRPr="0017602A">
        <w:rPr>
          <w:b/>
        </w:rPr>
        <w:t>zQ(y,z))</w:t>
      </w:r>
    </w:p>
    <w:p w:rsidR="00F73ACF" w:rsidRPr="0017602A" w:rsidRDefault="00F73ACF" w:rsidP="00F73ACF">
      <w:pPr>
        <w:pStyle w:val="Listaszerbekezds"/>
        <w:numPr>
          <w:ilvl w:val="0"/>
          <w:numId w:val="19"/>
        </w:numPr>
        <w:rPr>
          <w:b/>
        </w:rPr>
      </w:pPr>
      <w:r w:rsidRPr="003B006C">
        <w:sym w:font="Symbol" w:char="F024"/>
      </w:r>
      <w:r w:rsidRPr="0017602A">
        <w:rPr>
          <w:b/>
        </w:rPr>
        <w:t xml:space="preserve">x </w:t>
      </w:r>
      <w:r w:rsidRPr="003B006C">
        <w:sym w:font="Symbol" w:char="F022"/>
      </w:r>
      <w:r w:rsidRPr="0017602A">
        <w:rPr>
          <w:b/>
        </w:rPr>
        <w:t xml:space="preserve">y </w:t>
      </w:r>
      <w:proofErr w:type="gramStart"/>
      <w:r w:rsidRPr="0017602A">
        <w:rPr>
          <w:b/>
        </w:rPr>
        <w:t>Q(</w:t>
      </w:r>
      <w:proofErr w:type="gramEnd"/>
      <w:r w:rsidRPr="0017602A">
        <w:rPr>
          <w:b/>
        </w:rPr>
        <w:t xml:space="preserve">x,y) </w:t>
      </w:r>
      <w:r w:rsidRPr="003B006C">
        <w:sym w:font="Symbol" w:char="F0AE"/>
      </w:r>
      <w:r w:rsidRPr="0017602A">
        <w:rPr>
          <w:b/>
        </w:rPr>
        <w:t xml:space="preserve"> </w:t>
      </w:r>
      <w:r w:rsidRPr="003B006C">
        <w:sym w:font="Symbol" w:char="F024"/>
      </w:r>
      <w:r w:rsidRPr="0017602A">
        <w:rPr>
          <w:b/>
        </w:rPr>
        <w:t>y</w:t>
      </w:r>
      <w:r w:rsidRPr="003B006C">
        <w:sym w:font="Symbol" w:char="F022"/>
      </w:r>
      <w:r w:rsidRPr="0017602A">
        <w:rPr>
          <w:b/>
        </w:rPr>
        <w:t xml:space="preserve"> x (P(x) </w:t>
      </w:r>
      <w:r w:rsidRPr="003B006C">
        <w:sym w:font="Symbol" w:char="F0AE"/>
      </w:r>
      <w:r w:rsidRPr="002B701B">
        <w:sym w:font="Symbol" w:char="F0D8"/>
      </w:r>
      <w:r w:rsidRPr="0017602A">
        <w:rPr>
          <w:b/>
        </w:rPr>
        <w:t xml:space="preserve"> P(z) </w:t>
      </w:r>
      <w:r w:rsidRPr="003B006C">
        <w:sym w:font="Symbol" w:char="F0AE"/>
      </w:r>
      <w:r w:rsidRPr="002B701B">
        <w:sym w:font="Symbol" w:char="F0D8"/>
      </w:r>
      <w:r w:rsidRPr="0017602A">
        <w:rPr>
          <w:b/>
        </w:rPr>
        <w:t xml:space="preserve"> Q(w,y))</w:t>
      </w:r>
    </w:p>
    <w:p w:rsidR="00F73ACF" w:rsidRDefault="00F73ACF" w:rsidP="00F73ACF">
      <w:pPr>
        <w:pStyle w:val="Listaszerbekezds"/>
        <w:numPr>
          <w:ilvl w:val="0"/>
          <w:numId w:val="19"/>
        </w:numPr>
      </w:pPr>
      <w:r w:rsidRPr="003B006C">
        <w:sym w:font="Symbol" w:char="F022"/>
      </w:r>
      <w:r w:rsidRPr="0017602A">
        <w:rPr>
          <w:b/>
        </w:rPr>
        <w:t xml:space="preserve">x </w:t>
      </w:r>
      <w:r w:rsidRPr="003B006C">
        <w:sym w:font="Symbol" w:char="F024"/>
      </w:r>
      <w:r>
        <w:t>v</w:t>
      </w:r>
      <w:r w:rsidRPr="003B006C">
        <w:sym w:font="Symbol" w:char="F022"/>
      </w:r>
      <w:r w:rsidRPr="0017602A">
        <w:rPr>
          <w:b/>
        </w:rPr>
        <w:t xml:space="preserve">y </w:t>
      </w:r>
      <w:proofErr w:type="gramStart"/>
      <w:r w:rsidRPr="0017602A">
        <w:rPr>
          <w:b/>
        </w:rPr>
        <w:t>Q(</w:t>
      </w:r>
      <w:proofErr w:type="gramEnd"/>
      <w:r w:rsidRPr="0017602A">
        <w:rPr>
          <w:b/>
        </w:rPr>
        <w:t xml:space="preserve">x,y) </w:t>
      </w:r>
      <w:r w:rsidRPr="003B006C">
        <w:sym w:font="Symbol" w:char="F0AE"/>
      </w:r>
      <w:r w:rsidRPr="002B701B">
        <w:sym w:font="Symbol" w:char="F0D8"/>
      </w:r>
      <w:r w:rsidRPr="003B006C">
        <w:sym w:font="Symbol" w:char="F024"/>
      </w:r>
      <w:r w:rsidRPr="0017602A">
        <w:rPr>
          <w:b/>
        </w:rPr>
        <w:t xml:space="preserve">vP(v) </w:t>
      </w:r>
      <w:r w:rsidRPr="002B701B">
        <w:sym w:font="Symbol" w:char="F0D8"/>
      </w:r>
      <w:r w:rsidRPr="0017602A">
        <w:rPr>
          <w:b/>
        </w:rPr>
        <w:t xml:space="preserve"> </w:t>
      </w:r>
      <w:r w:rsidRPr="002B701B">
        <w:sym w:font="Symbol" w:char="F0DA"/>
      </w:r>
      <w:r>
        <w:t xml:space="preserve"> </w:t>
      </w:r>
      <w:r w:rsidRPr="0017602A">
        <w:rPr>
          <w:b/>
        </w:rPr>
        <w:t>P(z)</w:t>
      </w:r>
    </w:p>
    <w:p w:rsidR="00F73ACF" w:rsidRDefault="00F73ACF" w:rsidP="00F73ACF"/>
    <w:p w:rsidR="00F73ACF" w:rsidRDefault="00F73ACF" w:rsidP="00F73ACF"/>
    <w:p w:rsidR="00F73ACF" w:rsidRDefault="00F73ACF" w:rsidP="00F73ACF">
      <w:r>
        <w:br w:type="page"/>
      </w:r>
    </w:p>
    <w:p w:rsidR="00F73ACF" w:rsidRDefault="00F73ACF" w:rsidP="00F73ACF"/>
    <w:p w:rsidR="00F73ACF" w:rsidRDefault="00F73ACF" w:rsidP="00F73ACF">
      <w:pPr>
        <w:adjustRightInd w:val="0"/>
        <w:rPr>
          <w:rFonts w:ascii="TimesNewRomanPS-BoldMT" w:hAnsi="TimesNewRomanPS-BoldMT" w:cs="TimesNewRomanPS-BoldMT"/>
          <w:b/>
          <w:bCs/>
        </w:rPr>
      </w:pPr>
    </w:p>
    <w:p w:rsidR="00F73ACF" w:rsidRDefault="00F73ACF" w:rsidP="00F73ACF">
      <w:pPr>
        <w:pStyle w:val="Cmsor2"/>
        <w:numPr>
          <w:ilvl w:val="1"/>
          <w:numId w:val="25"/>
        </w:numPr>
      </w:pPr>
      <w:bookmarkStart w:id="10" w:name="_Toc317166317"/>
      <w:r w:rsidRPr="00C80753">
        <w:t>Mi</w:t>
      </w:r>
      <w:r>
        <w:t>t értünk matematikai struktúrán.</w:t>
      </w:r>
      <w:r w:rsidRPr="00C80753">
        <w:t xml:space="preserve"> Mi a struktúra típusa</w:t>
      </w:r>
      <w:r>
        <w:t>.</w:t>
      </w:r>
      <w:bookmarkEnd w:id="10"/>
    </w:p>
    <w:p w:rsidR="00F73ACF" w:rsidRDefault="00F73ACF" w:rsidP="00F73ACF">
      <w:pPr>
        <w:adjustRightInd w:val="0"/>
        <w:rPr>
          <w:rFonts w:ascii="TimesNewRomanPS-BoldMT" w:hAnsi="TimesNewRomanPS-BoldMT" w:cs="TimesNewRomanPS-BoldMT"/>
          <w:b/>
          <w:bCs/>
        </w:rPr>
      </w:pPr>
    </w:p>
    <w:p w:rsidR="00F73ACF" w:rsidRPr="00DF3FF2" w:rsidRDefault="00F73ACF" w:rsidP="00F73ACF">
      <w:pPr>
        <w:pStyle w:val="Cmsor3"/>
        <w:numPr>
          <w:ilvl w:val="2"/>
          <w:numId w:val="25"/>
        </w:numPr>
      </w:pPr>
      <w:bookmarkStart w:id="11" w:name="_Toc317166318"/>
      <w:r w:rsidRPr="00DF3FF2">
        <w:t>Matematikai struktúra</w:t>
      </w:r>
      <w:bookmarkEnd w:id="11"/>
    </w:p>
    <w:p w:rsidR="00F73ACF" w:rsidRDefault="00F73ACF" w:rsidP="00F73ACF">
      <w:pPr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  <w:r w:rsidRPr="00C80753">
        <w:rPr>
          <w:rFonts w:ascii="TimesNewRomanPSMT" w:hAnsi="TimesNewRomanPSMT" w:cs="TimesNewRomanPSMT"/>
        </w:rPr>
        <w:t xml:space="preserve">z </w:t>
      </w:r>
      <w:r w:rsidRPr="002036BC">
        <w:rPr>
          <w:rFonts w:ascii="TimesNewRomanPSMT" w:hAnsi="TimesNewRomanPSMT" w:cs="TimesNewRomanPSMT"/>
          <w:b/>
        </w:rPr>
        <w:t>(</w:t>
      </w:r>
      <w:r w:rsidRPr="002036BC">
        <w:rPr>
          <w:rFonts w:ascii="TimesNewRomanPSMT" w:hAnsi="TimesNewRomanPSMT" w:cs="TimesNewRomanPSMT"/>
          <w:b/>
          <w:i/>
        </w:rPr>
        <w:t>U; R; M; C</w:t>
      </w:r>
      <w:r w:rsidRPr="00C80753">
        <w:rPr>
          <w:rFonts w:ascii="TimesNewRomanPSMT" w:hAnsi="TimesNewRomanPSMT" w:cs="TimesNewRomanPSMT"/>
        </w:rPr>
        <w:t xml:space="preserve">) négyes </w:t>
      </w:r>
      <w:r w:rsidRPr="00C80753">
        <w:rPr>
          <w:rFonts w:ascii="TimesNewRomanPS-ItalicMT" w:hAnsi="TimesNewRomanPS-ItalicMT" w:cs="TimesNewRomanPS-ItalicMT"/>
          <w:b/>
          <w:i/>
          <w:iCs/>
        </w:rPr>
        <w:t>matematikai struktúra</w:t>
      </w:r>
      <w:r w:rsidRPr="00C80753">
        <w:rPr>
          <w:rFonts w:ascii="TimesNewRomanPS-ItalicMT" w:hAnsi="TimesNewRomanPS-ItalicMT" w:cs="TimesNewRomanPS-ItalicMT"/>
          <w:i/>
          <w:iCs/>
        </w:rPr>
        <w:t xml:space="preserve"> </w:t>
      </w:r>
      <w:r w:rsidRPr="00C80753">
        <w:rPr>
          <w:rFonts w:ascii="TimesNewRomanPSMT" w:hAnsi="TimesNewRomanPSMT" w:cs="TimesNewRomanPSMT"/>
        </w:rPr>
        <w:t>vagy</w:t>
      </w:r>
      <w:r>
        <w:rPr>
          <w:rFonts w:ascii="TimesNewRomanPSMT" w:hAnsi="TimesNewRomanPSMT" w:cs="TimesNewRomanPSMT"/>
        </w:rPr>
        <w:t xml:space="preserve"> modell, ahol:</w:t>
      </w:r>
    </w:p>
    <w:p w:rsidR="00F73ACF" w:rsidRDefault="00F73ACF" w:rsidP="00F73ACF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259AE">
        <w:rPr>
          <w:rFonts w:ascii="TimesNewRomanPSMT" w:hAnsi="TimesNewRomanPSMT" w:cs="TimesNewRomanPSMT"/>
          <w:i/>
        </w:rPr>
        <w:t>U</w:t>
      </w:r>
      <w:r w:rsidRPr="00C80753">
        <w:rPr>
          <w:rFonts w:ascii="TimesNewRomanPSMT" w:hAnsi="TimesNewRomanPSMT" w:cs="TimesNewRomanPSMT"/>
        </w:rPr>
        <w:t xml:space="preserve"> nem üres halmaz,</w:t>
      </w:r>
      <w:r w:rsidRPr="00FF192B">
        <w:t xml:space="preserve"> </w:t>
      </w:r>
      <w:r w:rsidRPr="00AE061B">
        <w:t>a</w:t>
      </w:r>
      <w:r>
        <w:t>z</w:t>
      </w:r>
      <w:r w:rsidRPr="00AE061B">
        <w:t xml:space="preserve"> értelmezési tartomány, </w:t>
      </w:r>
      <w:proofErr w:type="gramStart"/>
      <w:r w:rsidRPr="00AE061B">
        <w:rPr>
          <w:b/>
          <w:bCs/>
        </w:rPr>
        <w:t>univerzum</w:t>
      </w:r>
      <w:r>
        <w:t xml:space="preserve"> </w:t>
      </w:r>
      <w:r w:rsidRPr="00AE061B">
        <w:t>,</w:t>
      </w:r>
      <w:proofErr w:type="gramEnd"/>
      <w:r w:rsidRPr="00AE061B">
        <w:t xml:space="preserve"> vagy indivíduumhalmaz</w:t>
      </w:r>
      <w:r w:rsidRPr="00AE061B">
        <w:rPr>
          <w:b/>
          <w:bCs/>
        </w:rPr>
        <w:t>,</w:t>
      </w:r>
    </w:p>
    <w:p w:rsidR="00F73ACF" w:rsidRPr="00FF192B" w:rsidRDefault="00F73ACF" w:rsidP="00F73ACF">
      <w:pPr>
        <w:numPr>
          <w:ilvl w:val="0"/>
          <w:numId w:val="11"/>
        </w:numPr>
        <w:autoSpaceDE w:val="0"/>
        <w:autoSpaceDN w:val="0"/>
      </w:pPr>
      <w:r w:rsidRPr="00F259AE">
        <w:rPr>
          <w:rFonts w:ascii="TimesNewRomanPSMT" w:hAnsi="TimesNewRomanPSMT" w:cs="TimesNewRomanPSMT"/>
          <w:i/>
        </w:rPr>
        <w:t>R</w:t>
      </w:r>
      <w:r w:rsidRPr="00C80753">
        <w:rPr>
          <w:rFonts w:ascii="TimesNewRomanPSMT" w:hAnsi="TimesNewRomanPSMT" w:cs="TimesNewRomanPSMT"/>
        </w:rPr>
        <w:t xml:space="preserve"> az </w:t>
      </w:r>
      <w:r w:rsidRPr="00F259AE">
        <w:rPr>
          <w:rFonts w:ascii="TimesNewRomanPSMT" w:hAnsi="TimesNewRomanPSMT" w:cs="TimesNewRomanPSMT"/>
          <w:i/>
        </w:rPr>
        <w:t>U</w:t>
      </w:r>
      <w:r w:rsidRPr="00C80753">
        <w:rPr>
          <w:rFonts w:ascii="TimesNewRomanPSMT" w:hAnsi="TimesNewRomanPSMT" w:cs="TimesNewRomanPSMT"/>
        </w:rPr>
        <w:t>-n értelmezett relációk,</w:t>
      </w:r>
      <w:r w:rsidRPr="00FF192B">
        <w:t xml:space="preserve"> </w:t>
      </w:r>
      <w:r w:rsidRPr="00AE061B">
        <w:t>(alap)</w:t>
      </w:r>
      <w:r>
        <w:t xml:space="preserve"> </w:t>
      </w:r>
      <w:r w:rsidRPr="00AE061B">
        <w:rPr>
          <w:b/>
          <w:bCs/>
        </w:rPr>
        <w:t>relációk</w:t>
      </w:r>
      <w:r w:rsidRPr="00AE061B">
        <w:t xml:space="preserve"> (logikai függvények/leképezések </w:t>
      </w:r>
      <w:r w:rsidRPr="002036BC">
        <w:rPr>
          <w:b/>
          <w:i/>
        </w:rPr>
        <w:t>U</w:t>
      </w:r>
      <w:r w:rsidRPr="002036BC">
        <w:rPr>
          <w:b/>
          <w:vertAlign w:val="superscript"/>
        </w:rPr>
        <w:t>n</w:t>
      </w:r>
      <w:r w:rsidRPr="00AE061B">
        <w:sym w:font="Symbol" w:char="F0AE"/>
      </w:r>
      <w:r w:rsidRPr="00AE061B">
        <w:t>{</w:t>
      </w:r>
      <w:r>
        <w:t>i</w:t>
      </w:r>
      <w:proofErr w:type="gramStart"/>
      <w:r>
        <w:t>,h</w:t>
      </w:r>
      <w:proofErr w:type="gramEnd"/>
      <w:r>
        <w:t>})</w:t>
      </w:r>
      <w:r w:rsidRPr="00AE061B">
        <w:t xml:space="preserve"> </w:t>
      </w:r>
    </w:p>
    <w:p w:rsidR="00F73ACF" w:rsidRPr="00C80753" w:rsidRDefault="00F73ACF" w:rsidP="00F73ACF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259AE">
        <w:rPr>
          <w:rFonts w:ascii="TimesNewRomanPSMT" w:hAnsi="TimesNewRomanPSMT" w:cs="TimesNewRomanPSMT"/>
          <w:i/>
        </w:rPr>
        <w:t>M</w:t>
      </w:r>
      <w:r w:rsidRPr="00C80753">
        <w:rPr>
          <w:rFonts w:ascii="TimesNewRomanPSMT" w:hAnsi="TimesNewRomanPSMT" w:cs="TimesNewRomanPSMT"/>
        </w:rPr>
        <w:t xml:space="preserve"> az </w:t>
      </w:r>
      <w:r w:rsidRPr="00F259AE">
        <w:rPr>
          <w:rFonts w:ascii="TimesNewRomanPSMT" w:hAnsi="TimesNewRomanPSMT" w:cs="TimesNewRomanPSMT"/>
          <w:i/>
        </w:rPr>
        <w:t>U</w:t>
      </w:r>
      <w:r w:rsidRPr="00C80753">
        <w:rPr>
          <w:rFonts w:ascii="TimesNewRomanPSMT" w:hAnsi="TimesNewRomanPSMT" w:cs="TimesNewRomanPSMT"/>
        </w:rPr>
        <w:t>-n értelmezett műveletek halmaza,</w:t>
      </w:r>
      <w:r>
        <w:rPr>
          <w:rFonts w:ascii="TimesNewRomanPSMT" w:hAnsi="TimesNewRomanPSMT" w:cs="TimesNewRomanPSMT"/>
        </w:rPr>
        <w:t xml:space="preserve"> </w:t>
      </w:r>
      <w:r w:rsidRPr="00AE061B">
        <w:t>(alap</w:t>
      </w:r>
      <w:proofErr w:type="gramStart"/>
      <w:r w:rsidRPr="00AE061B">
        <w:t>)</w:t>
      </w:r>
      <w:r w:rsidRPr="00AE061B">
        <w:rPr>
          <w:b/>
          <w:bCs/>
        </w:rPr>
        <w:t>műveletek</w:t>
      </w:r>
      <w:proofErr w:type="gramEnd"/>
      <w:r w:rsidRPr="00AE061B">
        <w:t xml:space="preserve"> (matematikai függvények/leképezések, </w:t>
      </w:r>
      <w:r w:rsidRPr="002036BC">
        <w:rPr>
          <w:b/>
          <w:i/>
        </w:rPr>
        <w:t>U</w:t>
      </w:r>
      <w:r w:rsidRPr="002036BC">
        <w:rPr>
          <w:b/>
          <w:vertAlign w:val="superscript"/>
        </w:rPr>
        <w:t>n</w:t>
      </w:r>
      <w:r w:rsidRPr="002036BC">
        <w:rPr>
          <w:b/>
        </w:rPr>
        <w:sym w:font="Symbol" w:char="F0AE"/>
      </w:r>
      <w:r w:rsidRPr="002036BC">
        <w:rPr>
          <w:b/>
          <w:i/>
        </w:rPr>
        <w:t>U</w:t>
      </w:r>
      <w:r w:rsidRPr="00AE061B">
        <w:t>)</w:t>
      </w:r>
      <w:r w:rsidRPr="00AE061B">
        <w:rPr>
          <w:b/>
          <w:bCs/>
        </w:rPr>
        <w:t>.</w:t>
      </w:r>
    </w:p>
    <w:p w:rsidR="00F73ACF" w:rsidRPr="00C80753" w:rsidRDefault="00F73ACF" w:rsidP="00F73ACF">
      <w:pPr>
        <w:numPr>
          <w:ilvl w:val="0"/>
          <w:numId w:val="1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259AE">
        <w:rPr>
          <w:rFonts w:ascii="TimesNewRomanPSMT" w:hAnsi="TimesNewRomanPSMT" w:cs="TimesNewRomanPSMT"/>
          <w:i/>
        </w:rPr>
        <w:t>C</w:t>
      </w:r>
      <w:r w:rsidRPr="00C80753">
        <w:rPr>
          <w:rFonts w:ascii="TimesNewRomanPSMT" w:hAnsi="TimesNewRomanPSMT" w:cs="TimesNewRomanPSMT"/>
        </w:rPr>
        <w:t xml:space="preserve"> pedi</w:t>
      </w:r>
      <w:r>
        <w:rPr>
          <w:rFonts w:ascii="TimesNewRomanPSMT" w:hAnsi="TimesNewRomanPSMT" w:cs="TimesNewRomanPSMT"/>
        </w:rPr>
        <w:t xml:space="preserve">g </w:t>
      </w:r>
      <w:r w:rsidRPr="00F259AE">
        <w:rPr>
          <w:rFonts w:ascii="TimesNewRomanPSMT" w:hAnsi="TimesNewRomanPSMT" w:cs="TimesNewRomanPSMT"/>
          <w:i/>
        </w:rPr>
        <w:t>U</w:t>
      </w:r>
      <w:r>
        <w:rPr>
          <w:rFonts w:ascii="TimesNewRomanPSMT" w:hAnsi="TimesNewRomanPSMT" w:cs="TimesNewRomanPSMT"/>
        </w:rPr>
        <w:t>-beli elemek halmaza</w:t>
      </w:r>
    </w:p>
    <w:p w:rsidR="00F73ACF" w:rsidRDefault="00F73ACF" w:rsidP="00F73ACF">
      <w:pPr>
        <w:adjustRightInd w:val="0"/>
        <w:rPr>
          <w:rFonts w:ascii="TimesNewRomanPSMT" w:hAnsi="TimesNewRomanPSMT" w:cs="TimesNewRomanPSMT"/>
        </w:rPr>
      </w:pPr>
    </w:p>
    <w:p w:rsidR="00F73ACF" w:rsidRPr="00DF3FF2" w:rsidRDefault="00F73ACF" w:rsidP="00F73ACF">
      <w:pPr>
        <w:pStyle w:val="Cmsor3"/>
        <w:numPr>
          <w:ilvl w:val="2"/>
          <w:numId w:val="25"/>
        </w:numPr>
      </w:pPr>
      <w:bookmarkStart w:id="12" w:name="_Toc317166319"/>
      <w:r w:rsidRPr="00DF3FF2">
        <w:t>A struktúra szignatúrája</w:t>
      </w:r>
      <w:bookmarkEnd w:id="12"/>
    </w:p>
    <w:p w:rsidR="00F73ACF" w:rsidRPr="00AE061B" w:rsidRDefault="00F73ACF" w:rsidP="00F73ACF">
      <w:r w:rsidRPr="00AE061B">
        <w:t xml:space="preserve">A struktúra </w:t>
      </w:r>
      <w:proofErr w:type="gramStart"/>
      <w:r w:rsidRPr="00AE061B">
        <w:rPr>
          <w:b/>
          <w:bCs/>
        </w:rPr>
        <w:t>szignatúrája</w:t>
      </w:r>
      <w:r w:rsidRPr="00AE061B">
        <w:t xml:space="preserve"> </w:t>
      </w:r>
      <w:r>
        <w:t xml:space="preserve"> a</w:t>
      </w:r>
      <w:proofErr w:type="gramEnd"/>
      <w:r>
        <w:t xml:space="preserve"> </w:t>
      </w:r>
      <w:r w:rsidRPr="00AE061B">
        <w:sym w:font="Symbol" w:char="F06E"/>
      </w:r>
      <w:r w:rsidRPr="00AE061B">
        <w:rPr>
          <w:vertAlign w:val="subscript"/>
        </w:rPr>
        <w:t>1</w:t>
      </w:r>
      <w:r w:rsidRPr="00AE061B">
        <w:t>,</w:t>
      </w:r>
      <w:r w:rsidRPr="00AE061B">
        <w:sym w:font="Symbol" w:char="F06E"/>
      </w:r>
      <w:r w:rsidRPr="00AE061B">
        <w:rPr>
          <w:vertAlign w:val="subscript"/>
        </w:rPr>
        <w:t>2</w:t>
      </w:r>
      <w:r w:rsidRPr="00AE061B">
        <w:t>,</w:t>
      </w:r>
      <w:r w:rsidRPr="00AE061B">
        <w:sym w:font="Symbol" w:char="F06E"/>
      </w:r>
      <w:r w:rsidRPr="00AE061B">
        <w:rPr>
          <w:vertAlign w:val="subscript"/>
        </w:rPr>
        <w:t>3</w:t>
      </w:r>
      <w:r>
        <w:t xml:space="preserve"> hármassal jellemezhető, ahol:</w:t>
      </w:r>
    </w:p>
    <w:p w:rsidR="00F73ACF" w:rsidRPr="00AE061B" w:rsidRDefault="00F73ACF" w:rsidP="00F73ACF">
      <w:pPr>
        <w:numPr>
          <w:ilvl w:val="0"/>
          <w:numId w:val="14"/>
        </w:numPr>
        <w:autoSpaceDE w:val="0"/>
        <w:autoSpaceDN w:val="0"/>
      </w:pPr>
      <w:r w:rsidRPr="00AE061B">
        <w:t>ha R</w:t>
      </w:r>
      <w:r w:rsidRPr="00AE061B">
        <w:sym w:font="Symbol" w:char="F0CE"/>
      </w:r>
      <w:r w:rsidRPr="00AE061B">
        <w:t xml:space="preserve"> </w:t>
      </w:r>
      <w:r w:rsidRPr="00AE061B">
        <w:rPr>
          <w:i/>
          <w:iCs/>
        </w:rPr>
        <w:t>R</w:t>
      </w:r>
      <w:r w:rsidRPr="00AE061B">
        <w:t xml:space="preserve"> és R: U</w:t>
      </w:r>
      <w:r w:rsidRPr="00AE061B">
        <w:rPr>
          <w:vertAlign w:val="superscript"/>
        </w:rPr>
        <w:t>n</w:t>
      </w:r>
      <w:r w:rsidRPr="00AE061B">
        <w:sym w:font="Symbol" w:char="F0AE"/>
      </w:r>
      <w:r w:rsidRPr="00AE061B">
        <w:t>{i</w:t>
      </w:r>
      <w:proofErr w:type="gramStart"/>
      <w:r w:rsidRPr="00AE061B">
        <w:t>,h</w:t>
      </w:r>
      <w:proofErr w:type="gramEnd"/>
      <w:r w:rsidRPr="00AE061B">
        <w:t xml:space="preserve">}, akkor </w:t>
      </w:r>
      <w:r w:rsidRPr="00AE061B">
        <w:sym w:font="Symbol" w:char="F06E"/>
      </w:r>
      <w:r w:rsidRPr="00AE061B">
        <w:rPr>
          <w:vertAlign w:val="subscript"/>
        </w:rPr>
        <w:t>1</w:t>
      </w:r>
      <w:r w:rsidRPr="00AE061B">
        <w:t xml:space="preserve">(R)=n </w:t>
      </w:r>
    </w:p>
    <w:p w:rsidR="00F73ACF" w:rsidRPr="00AE061B" w:rsidRDefault="00F73ACF" w:rsidP="00F73ACF">
      <w:pPr>
        <w:numPr>
          <w:ilvl w:val="0"/>
          <w:numId w:val="14"/>
        </w:numPr>
        <w:autoSpaceDE w:val="0"/>
        <w:autoSpaceDN w:val="0"/>
      </w:pPr>
      <w:r w:rsidRPr="00AE061B">
        <w:t>ha F</w:t>
      </w:r>
      <w:r w:rsidRPr="00AE061B">
        <w:sym w:font="Symbol" w:char="F0CE"/>
      </w:r>
      <w:r w:rsidRPr="00AE061B">
        <w:rPr>
          <w:i/>
          <w:iCs/>
        </w:rPr>
        <w:t xml:space="preserve">F </w:t>
      </w:r>
      <w:r w:rsidRPr="00AE061B">
        <w:t>és F: U</w:t>
      </w:r>
      <w:r w:rsidRPr="00AE061B">
        <w:rPr>
          <w:vertAlign w:val="superscript"/>
        </w:rPr>
        <w:t>n</w:t>
      </w:r>
      <w:r w:rsidRPr="00AE061B">
        <w:sym w:font="Symbol" w:char="F0AE"/>
      </w:r>
      <w:r w:rsidRPr="00AE061B">
        <w:t xml:space="preserve">U, akkor </w:t>
      </w:r>
      <w:r w:rsidRPr="00AE061B">
        <w:sym w:font="Symbol" w:char="F06E"/>
      </w:r>
      <w:proofErr w:type="gramStart"/>
      <w:r>
        <w:rPr>
          <w:vertAlign w:val="subscript"/>
        </w:rPr>
        <w:t>2</w:t>
      </w:r>
      <w:r>
        <w:t>(</w:t>
      </w:r>
      <w:proofErr w:type="gramEnd"/>
      <w:r>
        <w:t>F</w:t>
      </w:r>
      <w:r w:rsidRPr="00AE061B">
        <w:t xml:space="preserve">)=n </w:t>
      </w:r>
    </w:p>
    <w:p w:rsidR="00F73ACF" w:rsidRPr="00AE061B" w:rsidRDefault="00F73ACF" w:rsidP="00F73ACF">
      <w:pPr>
        <w:numPr>
          <w:ilvl w:val="0"/>
          <w:numId w:val="14"/>
        </w:numPr>
        <w:autoSpaceDE w:val="0"/>
        <w:autoSpaceDN w:val="0"/>
      </w:pPr>
      <w:proofErr w:type="gramStart"/>
      <w:r>
        <w:t xml:space="preserve">a  </w:t>
      </w:r>
      <w:r w:rsidRPr="00AE061B">
        <w:sym w:font="Symbol" w:char="F06E"/>
      </w:r>
      <w:r w:rsidRPr="00AE061B">
        <w:rPr>
          <w:vertAlign w:val="subscript"/>
        </w:rPr>
        <w:t>3</w:t>
      </w:r>
      <w:proofErr w:type="gramEnd"/>
      <w:r w:rsidRPr="00AE061B">
        <w:t xml:space="preserve"> megadja </w:t>
      </w:r>
      <w:r w:rsidRPr="00AE061B">
        <w:rPr>
          <w:i/>
          <w:iCs/>
        </w:rPr>
        <w:t>C</w:t>
      </w:r>
      <w:r w:rsidRPr="00AE061B">
        <w:t xml:space="preserve"> elemeinek számát.</w:t>
      </w:r>
    </w:p>
    <w:p w:rsidR="00F73ACF" w:rsidRPr="00AE061B" w:rsidRDefault="00F73ACF" w:rsidP="00F73ACF"/>
    <w:p w:rsidR="00F73ACF" w:rsidRPr="004B5FC9" w:rsidRDefault="00F73ACF" w:rsidP="00F73ACF">
      <w:pPr>
        <w:pStyle w:val="Cmsor3"/>
        <w:numPr>
          <w:ilvl w:val="2"/>
          <w:numId w:val="25"/>
        </w:numPr>
      </w:pPr>
      <w:bookmarkStart w:id="13" w:name="_Toc317166320"/>
      <w:r w:rsidRPr="004B5FC9">
        <w:t>A struktúra típusa</w:t>
      </w:r>
      <w:bookmarkEnd w:id="13"/>
    </w:p>
    <w:p w:rsidR="00F73ACF" w:rsidRPr="004B5FC9" w:rsidRDefault="00F73ACF" w:rsidP="00F73ACF">
      <w:pPr>
        <w:ind w:firstLine="708"/>
      </w:pPr>
      <w:r w:rsidRPr="004B5FC9">
        <w:t>A struktúra típusa- a szignatúra egy másik megadási módja</w:t>
      </w:r>
      <w:r>
        <w:t>.</w:t>
      </w:r>
    </w:p>
    <w:p w:rsidR="00F73ACF" w:rsidRDefault="00F73ACF" w:rsidP="00F73ACF">
      <w:pPr>
        <w:ind w:firstLine="708"/>
      </w:pPr>
      <w:r>
        <w:t xml:space="preserve">A típus megadásának az a módja, hogy az univerzum megadása után az alapműveletek, és az alaprelációk aritásának, majd pedig a konstansoknak </w:t>
      </w:r>
      <w:proofErr w:type="gramStart"/>
      <w:r>
        <w:t>a  felsorolása</w:t>
      </w:r>
      <w:proofErr w:type="gramEnd"/>
      <w:r>
        <w:t xml:space="preserve"> történik meg :</w:t>
      </w:r>
    </w:p>
    <w:p w:rsidR="00F73ACF" w:rsidRDefault="00F73ACF" w:rsidP="00F73ACF">
      <w:pPr>
        <w:ind w:firstLine="708"/>
      </w:pPr>
    </w:p>
    <w:p w:rsidR="00F73ACF" w:rsidRPr="00AE061B" w:rsidRDefault="00F73ACF" w:rsidP="00F73ACF">
      <w:pPr>
        <w:ind w:firstLine="708"/>
      </w:pPr>
      <w:r w:rsidRPr="004E648F">
        <w:rPr>
          <w:b/>
        </w:rPr>
        <w:t>&lt;</w:t>
      </w:r>
      <w:r w:rsidRPr="00AE061B">
        <w:t xml:space="preserve">U, </w:t>
      </w:r>
      <w:r>
        <w:t>F</w:t>
      </w:r>
      <w:r w:rsidRPr="00AE061B">
        <w:rPr>
          <w:vertAlign w:val="subscript"/>
        </w:rPr>
        <w:t>1</w:t>
      </w:r>
      <w:r>
        <w:t>, F</w:t>
      </w:r>
      <w:r w:rsidRPr="00AE061B">
        <w:rPr>
          <w:vertAlign w:val="subscript"/>
        </w:rPr>
        <w:t>2</w:t>
      </w:r>
      <w:proofErr w:type="gramStart"/>
      <w:r>
        <w:t>, …</w:t>
      </w:r>
      <w:proofErr w:type="gramEnd"/>
      <w:r>
        <w:t>, F</w:t>
      </w:r>
      <w:r>
        <w:rPr>
          <w:vertAlign w:val="subscript"/>
        </w:rPr>
        <w:t>k</w:t>
      </w:r>
      <w:r w:rsidRPr="00AE061B">
        <w:t>;R</w:t>
      </w:r>
      <w:r w:rsidRPr="00AE061B">
        <w:rPr>
          <w:vertAlign w:val="subscript"/>
        </w:rPr>
        <w:t>1</w:t>
      </w:r>
      <w:r w:rsidRPr="00AE061B">
        <w:t>, R</w:t>
      </w:r>
      <w:r w:rsidRPr="00AE061B">
        <w:rPr>
          <w:vertAlign w:val="subscript"/>
        </w:rPr>
        <w:t>2</w:t>
      </w:r>
      <w:r w:rsidRPr="00AE061B">
        <w:t>, …, R</w:t>
      </w:r>
      <w:r w:rsidRPr="00AE061B">
        <w:rPr>
          <w:vertAlign w:val="subscript"/>
        </w:rPr>
        <w:t>n</w:t>
      </w:r>
      <w:r w:rsidRPr="00AE061B">
        <w:t>; m</w:t>
      </w:r>
      <w:r w:rsidRPr="00AE061B">
        <w:rPr>
          <w:vertAlign w:val="subscript"/>
        </w:rPr>
        <w:t>1</w:t>
      </w:r>
      <w:r w:rsidRPr="004E6454">
        <w:rPr>
          <w:highlight w:val="yellow"/>
        </w:rPr>
        <w:t>, m</w:t>
      </w:r>
      <w:r w:rsidRPr="00AE061B">
        <w:rPr>
          <w:vertAlign w:val="subscript"/>
        </w:rPr>
        <w:t>2</w:t>
      </w:r>
      <w:r w:rsidRPr="00AE061B">
        <w:t>, …, m</w:t>
      </w:r>
      <w:r w:rsidRPr="00AE061B">
        <w:rPr>
          <w:vertAlign w:val="subscript"/>
        </w:rPr>
        <w:t>s</w:t>
      </w:r>
      <w:r w:rsidRPr="00AE061B">
        <w:t>; c</w:t>
      </w:r>
      <w:r w:rsidRPr="00AE061B">
        <w:rPr>
          <w:vertAlign w:val="subscript"/>
        </w:rPr>
        <w:t>1</w:t>
      </w:r>
      <w:r w:rsidRPr="00AE061B">
        <w:t>, c</w:t>
      </w:r>
      <w:r w:rsidRPr="00AE061B">
        <w:rPr>
          <w:vertAlign w:val="subscript"/>
        </w:rPr>
        <w:t>2</w:t>
      </w:r>
      <w:r w:rsidRPr="00AE061B">
        <w:t>, …, c</w:t>
      </w:r>
      <w:r w:rsidRPr="00AE061B">
        <w:rPr>
          <w:vertAlign w:val="subscript"/>
        </w:rPr>
        <w:t>q</w:t>
      </w:r>
      <w:r w:rsidRPr="004E648F">
        <w:rPr>
          <w:b/>
        </w:rPr>
        <w:t>&gt;</w:t>
      </w:r>
    </w:p>
    <w:p w:rsidR="00F73ACF" w:rsidRPr="00AE061B" w:rsidRDefault="00F73ACF" w:rsidP="00F73ACF"/>
    <w:p w:rsidR="00F73ACF" w:rsidRDefault="00F73ACF" w:rsidP="00F73ACF">
      <w:pPr>
        <w:adjustRightInd w:val="0"/>
        <w:rPr>
          <w:rFonts w:ascii="TimesNewRomanPSMT" w:hAnsi="TimesNewRomanPSMT" w:cs="TimesNewRomanPSMT"/>
        </w:rPr>
      </w:pPr>
    </w:p>
    <w:p w:rsidR="00F73ACF" w:rsidRPr="00D93E42" w:rsidRDefault="00F73ACF" w:rsidP="00F73ACF">
      <w:pPr>
        <w:pStyle w:val="Cmsor2"/>
        <w:numPr>
          <w:ilvl w:val="1"/>
          <w:numId w:val="25"/>
        </w:numPr>
      </w:pPr>
      <w:bookmarkStart w:id="14" w:name="_Toc317166321"/>
      <w:r>
        <w:t>Mi a matematikai logika nyelve</w:t>
      </w:r>
      <w:bookmarkEnd w:id="14"/>
    </w:p>
    <w:p w:rsidR="00F73ACF" w:rsidRDefault="00F73ACF" w:rsidP="00F73ACF">
      <w:pPr>
        <w:adjustRightInd w:val="0"/>
        <w:rPr>
          <w:rFonts w:ascii="TimesNewRomanPS-BoldMT" w:hAnsi="TimesNewRomanPS-BoldMT" w:cs="TimesNewRomanPS-BoldMT"/>
          <w:b/>
          <w:bCs/>
        </w:rPr>
      </w:pPr>
    </w:p>
    <w:p w:rsidR="00F73ACF" w:rsidRPr="00D93E42" w:rsidRDefault="00F73ACF" w:rsidP="00F73ACF">
      <w:pPr>
        <w:pStyle w:val="Cmsor3"/>
        <w:numPr>
          <w:ilvl w:val="2"/>
          <w:numId w:val="25"/>
        </w:numPr>
      </w:pPr>
      <w:bookmarkStart w:id="15" w:name="_Toc317166322"/>
      <w:r>
        <w:t>A leíró nyelv ábécéje</w:t>
      </w:r>
      <w:r w:rsidRPr="00D93E42">
        <w:t xml:space="preserve"> (V</w:t>
      </w:r>
      <w:r w:rsidRPr="00135ACB">
        <w:rPr>
          <w:vertAlign w:val="subscript"/>
        </w:rPr>
        <w:t>v</w:t>
      </w:r>
      <w:r w:rsidRPr="00D93E42">
        <w:t>)</w:t>
      </w:r>
      <w:bookmarkEnd w:id="15"/>
    </w:p>
    <w:p w:rsidR="00F73ACF" w:rsidRPr="004013FE" w:rsidRDefault="00F73ACF" w:rsidP="00F73ACF">
      <w:pPr>
        <w:rPr>
          <w:b/>
          <w:u w:val="single"/>
        </w:rPr>
      </w:pPr>
    </w:p>
    <w:p w:rsidR="00F73ACF" w:rsidRDefault="00F73ACF" w:rsidP="00F73ACF">
      <w:r>
        <w:rPr>
          <w:u w:val="single"/>
        </w:rPr>
        <w:t>A</w:t>
      </w:r>
      <w:r w:rsidRPr="004013FE">
        <w:rPr>
          <w:u w:val="single"/>
        </w:rPr>
        <w:t xml:space="preserve"> logikai jelkészlet</w:t>
      </w:r>
      <w:r w:rsidRPr="00AE061B">
        <w:t>:</w:t>
      </w:r>
    </w:p>
    <w:p w:rsidR="00F73ACF" w:rsidRDefault="00F73ACF" w:rsidP="00F73ACF">
      <w:pPr>
        <w:numPr>
          <w:ilvl w:val="0"/>
          <w:numId w:val="13"/>
        </w:numPr>
        <w:autoSpaceDE w:val="0"/>
        <w:autoSpaceDN w:val="0"/>
      </w:pPr>
      <w:r w:rsidRPr="00AE061B">
        <w:t xml:space="preserve">az </w:t>
      </w:r>
      <w:r w:rsidRPr="00AE061B">
        <w:rPr>
          <w:b/>
          <w:bCs/>
        </w:rPr>
        <w:t>indivíduumváltozók</w:t>
      </w:r>
      <w:r w:rsidRPr="00AE061B">
        <w:t xml:space="preserve">, </w:t>
      </w:r>
    </w:p>
    <w:p w:rsidR="00F73ACF" w:rsidRDefault="00F73ACF" w:rsidP="00F73ACF">
      <w:pPr>
        <w:numPr>
          <w:ilvl w:val="0"/>
          <w:numId w:val="13"/>
        </w:numPr>
        <w:autoSpaceDE w:val="0"/>
        <w:autoSpaceDN w:val="0"/>
      </w:pPr>
      <w:r w:rsidRPr="00AE061B">
        <w:t>az egye</w:t>
      </w:r>
      <w:r>
        <w:t>n</w:t>
      </w:r>
      <w:r w:rsidRPr="00AE061B">
        <w:t xml:space="preserve">lőségreláció neve (=), </w:t>
      </w:r>
    </w:p>
    <w:p w:rsidR="00F73ACF" w:rsidRDefault="00F73ACF" w:rsidP="00F73ACF">
      <w:pPr>
        <w:numPr>
          <w:ilvl w:val="0"/>
          <w:numId w:val="13"/>
        </w:numPr>
        <w:autoSpaceDE w:val="0"/>
        <w:autoSpaceDN w:val="0"/>
      </w:pPr>
      <w:r w:rsidRPr="00AE061B">
        <w:t xml:space="preserve">a </w:t>
      </w:r>
      <w:r w:rsidRPr="00AE061B">
        <w:rPr>
          <w:b/>
          <w:bCs/>
        </w:rPr>
        <w:t>logikai összekötőjelek</w:t>
      </w:r>
      <w:r w:rsidRPr="00AE061B">
        <w:t xml:space="preserve"> és </w:t>
      </w:r>
      <w:proofErr w:type="gramStart"/>
      <w:r w:rsidRPr="00AE061B">
        <w:t>a</w:t>
      </w:r>
      <w:proofErr w:type="gramEnd"/>
      <w:r w:rsidRPr="00AE061B">
        <w:t xml:space="preserve"> </w:t>
      </w:r>
    </w:p>
    <w:p w:rsidR="00F73ACF" w:rsidRDefault="00F73ACF" w:rsidP="00F73ACF">
      <w:pPr>
        <w:numPr>
          <w:ilvl w:val="0"/>
          <w:numId w:val="13"/>
        </w:numPr>
        <w:autoSpaceDE w:val="0"/>
        <w:autoSpaceDN w:val="0"/>
      </w:pPr>
      <w:r w:rsidRPr="00AE061B">
        <w:rPr>
          <w:b/>
          <w:bCs/>
        </w:rPr>
        <w:t>kvantorok</w:t>
      </w:r>
      <w:r w:rsidRPr="00AE061B">
        <w:t xml:space="preserve"> </w:t>
      </w:r>
    </w:p>
    <w:p w:rsidR="00F73ACF" w:rsidRDefault="00F73ACF" w:rsidP="00F73ACF">
      <w:pPr>
        <w:numPr>
          <w:ilvl w:val="0"/>
          <w:numId w:val="13"/>
        </w:numPr>
        <w:autoSpaceDE w:val="0"/>
        <w:autoSpaceDN w:val="0"/>
      </w:pPr>
      <w:r>
        <w:t>k</w:t>
      </w:r>
      <w:r w:rsidRPr="00AE061B">
        <w:t xml:space="preserve">iegészítő elemek az </w:t>
      </w:r>
      <w:r w:rsidRPr="00AE061B">
        <w:rPr>
          <w:b/>
          <w:bCs/>
        </w:rPr>
        <w:t>elválasztójelek</w:t>
      </w:r>
      <w:r w:rsidRPr="00AE061B">
        <w:t>.</w:t>
      </w:r>
    </w:p>
    <w:p w:rsidR="00F73ACF" w:rsidRPr="00AE061B" w:rsidRDefault="00F73ACF" w:rsidP="00F73ACF"/>
    <w:p w:rsidR="00F73ACF" w:rsidRPr="00AE061B" w:rsidRDefault="00F73ACF" w:rsidP="00F73ACF">
      <w:r w:rsidRPr="004013FE">
        <w:rPr>
          <w:u w:val="single"/>
        </w:rPr>
        <w:t>A nem logikai jelkészlet</w:t>
      </w:r>
      <w:r w:rsidRPr="00AE061B">
        <w:t xml:space="preserve"> a relációk, műveletek és a konstansok nevei.</w:t>
      </w:r>
    </w:p>
    <w:p w:rsidR="00F73ACF" w:rsidRPr="00FF192B" w:rsidRDefault="00F73ACF" w:rsidP="00F73ACF">
      <w:pPr>
        <w:adjustRightInd w:val="0"/>
        <w:rPr>
          <w:rFonts w:ascii="TimesNewRomanPS-BoldMT" w:hAnsi="TimesNewRomanPS-BoldMT" w:cs="TimesNewRomanPS-BoldMT"/>
          <w:b/>
          <w:bCs/>
        </w:rPr>
      </w:pPr>
    </w:p>
    <w:p w:rsidR="00F73ACF" w:rsidRDefault="00F73ACF" w:rsidP="00F73ACF">
      <w:r w:rsidRPr="00FF192B">
        <w:t xml:space="preserve">Az </w:t>
      </w:r>
      <w:r w:rsidRPr="00FF192B">
        <w:sym w:font="Symbol" w:char="F057"/>
      </w:r>
      <w:r w:rsidRPr="00FF192B">
        <w:t xml:space="preserve"> = </w:t>
      </w:r>
      <w:r w:rsidRPr="0093347E">
        <w:rPr>
          <w:b/>
        </w:rPr>
        <w:t>&lt;</w:t>
      </w:r>
      <w:r w:rsidRPr="00FF192B">
        <w:t xml:space="preserve">Tp, Kn, Fn, </w:t>
      </w:r>
      <w:proofErr w:type="gramStart"/>
      <w:r w:rsidRPr="00FF192B">
        <w:t xml:space="preserve">Pr </w:t>
      </w:r>
      <w:r w:rsidRPr="002B3D69">
        <w:rPr>
          <w:b/>
        </w:rPr>
        <w:t>&gt;</w:t>
      </w:r>
      <w:proofErr w:type="gramEnd"/>
      <w:r w:rsidRPr="00FF192B">
        <w:t xml:space="preserve"> struktúra egy logikai nyelv megadását jelenti, ahol </w:t>
      </w:r>
    </w:p>
    <w:p w:rsidR="00F73ACF" w:rsidRDefault="00F73ACF" w:rsidP="00F73ACF">
      <w:pPr>
        <w:numPr>
          <w:ilvl w:val="0"/>
          <w:numId w:val="12"/>
        </w:numPr>
        <w:autoSpaceDE w:val="0"/>
        <w:autoSpaceDN w:val="0"/>
      </w:pPr>
      <w:r w:rsidRPr="00FF192B">
        <w:lastRenderedPageBreak/>
        <w:t>Tp</w:t>
      </w:r>
      <w:r>
        <w:t>: típusok halmaza</w:t>
      </w:r>
    </w:p>
    <w:p w:rsidR="00F73ACF" w:rsidRDefault="00F73ACF" w:rsidP="00F73ACF">
      <w:pPr>
        <w:numPr>
          <w:ilvl w:val="0"/>
          <w:numId w:val="12"/>
        </w:numPr>
        <w:autoSpaceDE w:val="0"/>
        <w:autoSpaceDN w:val="0"/>
      </w:pPr>
      <w:r w:rsidRPr="00FF192B">
        <w:t>Kn</w:t>
      </w:r>
      <w:r>
        <w:t>: konstansok halmaza (kitüntetett U-beli elemek)</w:t>
      </w:r>
    </w:p>
    <w:p w:rsidR="00F73ACF" w:rsidRDefault="00F73ACF" w:rsidP="00F73ACF">
      <w:pPr>
        <w:numPr>
          <w:ilvl w:val="0"/>
          <w:numId w:val="12"/>
        </w:numPr>
        <w:autoSpaceDE w:val="0"/>
        <w:autoSpaceDN w:val="0"/>
      </w:pPr>
    </w:p>
    <w:p w:rsidR="00F73ACF" w:rsidRDefault="00F73ACF" w:rsidP="00F73ACF">
      <w:pPr>
        <w:numPr>
          <w:ilvl w:val="0"/>
          <w:numId w:val="12"/>
        </w:numPr>
        <w:autoSpaceDE w:val="0"/>
        <w:autoSpaceDN w:val="0"/>
      </w:pPr>
      <w:r w:rsidRPr="00FF192B">
        <w:t>Fn</w:t>
      </w:r>
      <w:r>
        <w:t>: függvényszimbólumok halmaza</w:t>
      </w:r>
    </w:p>
    <w:p w:rsidR="00F73ACF" w:rsidRDefault="00F73ACF" w:rsidP="00F73ACF">
      <w:pPr>
        <w:numPr>
          <w:ilvl w:val="0"/>
          <w:numId w:val="12"/>
        </w:numPr>
        <w:autoSpaceDE w:val="0"/>
        <w:autoSpaceDN w:val="0"/>
      </w:pPr>
      <w:r w:rsidRPr="00FF192B">
        <w:t>Pr</w:t>
      </w:r>
      <w:r>
        <w:t>: Predikátum szimbólumok halmaza</w:t>
      </w:r>
    </w:p>
    <w:p w:rsidR="00F73ACF" w:rsidRDefault="00F73ACF" w:rsidP="00F73ACF">
      <w:pPr>
        <w:ind w:left="360"/>
      </w:pPr>
    </w:p>
    <w:p w:rsidR="00F73ACF" w:rsidRDefault="00F73ACF" w:rsidP="00F73ACF">
      <w:pPr>
        <w:ind w:firstLine="360"/>
      </w:pPr>
      <w:proofErr w:type="gramStart"/>
      <w:r>
        <w:t>(</w:t>
      </w:r>
      <w:r w:rsidRPr="00AE061B">
        <w:sym w:font="Symbol" w:char="F06E"/>
      </w:r>
      <w:r w:rsidRPr="00AE061B">
        <w:rPr>
          <w:vertAlign w:val="subscript"/>
        </w:rPr>
        <w:t>1</w:t>
      </w:r>
      <w:proofErr w:type="gramEnd"/>
      <w:r w:rsidRPr="00AE061B">
        <w:t>,</w:t>
      </w:r>
      <w:r w:rsidRPr="00AE061B">
        <w:sym w:font="Symbol" w:char="F06E"/>
      </w:r>
      <w:r w:rsidRPr="00AE061B">
        <w:rPr>
          <w:vertAlign w:val="subscript"/>
        </w:rPr>
        <w:t>2</w:t>
      </w:r>
      <w:r w:rsidRPr="00AE061B">
        <w:t>,</w:t>
      </w:r>
      <w:r w:rsidRPr="00AE061B">
        <w:sym w:font="Symbol" w:char="F06E"/>
      </w:r>
      <w:r w:rsidRPr="00AE061B">
        <w:rPr>
          <w:vertAlign w:val="subscript"/>
        </w:rPr>
        <w:t>3</w:t>
      </w:r>
      <w:r>
        <w:t xml:space="preserve">): </w:t>
      </w:r>
      <w:r w:rsidRPr="004013FE">
        <w:rPr>
          <w:u w:val="single"/>
        </w:rPr>
        <w:t>a struktúra szignatúrája</w:t>
      </w:r>
    </w:p>
    <w:p w:rsidR="00F73ACF" w:rsidRDefault="00F73ACF" w:rsidP="00F73ACF"/>
    <w:p w:rsidR="00F73ACF" w:rsidRDefault="00F73ACF" w:rsidP="00F73ACF">
      <w:pPr>
        <w:pStyle w:val="Cmsor3"/>
        <w:numPr>
          <w:ilvl w:val="2"/>
          <w:numId w:val="25"/>
        </w:numPr>
      </w:pPr>
      <w:bookmarkStart w:id="16" w:name="_Toc317166323"/>
      <w:r>
        <w:t xml:space="preserve">A </w:t>
      </w:r>
      <w:r w:rsidRPr="00135ACB">
        <w:t>matematikai logika nyelve</w:t>
      </w:r>
      <w:bookmarkEnd w:id="16"/>
    </w:p>
    <w:p w:rsidR="00F73ACF" w:rsidRDefault="00F73ACF" w:rsidP="00F73ACF"/>
    <w:p w:rsidR="00F73ACF" w:rsidRDefault="00F73ACF" w:rsidP="00F73ACF">
      <w:r w:rsidRPr="00135ACB">
        <w:t>V</w:t>
      </w:r>
      <w:r w:rsidRPr="0050351B">
        <w:rPr>
          <w:vertAlign w:val="subscript"/>
        </w:rPr>
        <w:t>v</w:t>
      </w:r>
      <w:r w:rsidRPr="00135ACB">
        <w:t xml:space="preserve"> abc feletti elsőrendű nyelv a matematikai logika nyelve</w:t>
      </w:r>
      <w:r>
        <w:t>.</w:t>
      </w:r>
      <w:r w:rsidRPr="00135ACB">
        <w:t xml:space="preserve"> </w:t>
      </w:r>
    </w:p>
    <w:p w:rsidR="00F73ACF" w:rsidRPr="00135ACB" w:rsidRDefault="00F73ACF" w:rsidP="00F73ACF">
      <w:r w:rsidRPr="00135ACB">
        <w:t xml:space="preserve">Jele: </w:t>
      </w:r>
      <w:proofErr w:type="gramStart"/>
      <w:r w:rsidRPr="00135ACB">
        <w:t>L(</w:t>
      </w:r>
      <w:proofErr w:type="gramEnd"/>
      <w:r w:rsidRPr="00135ACB">
        <w:t>V</w:t>
      </w:r>
      <w:r w:rsidRPr="004E648F">
        <w:rPr>
          <w:vertAlign w:val="subscript"/>
        </w:rPr>
        <w:t>v</w:t>
      </w:r>
      <w:r w:rsidRPr="00135ACB">
        <w:t>)</w:t>
      </w:r>
    </w:p>
    <w:p w:rsidR="00F73ACF" w:rsidRPr="009303C0" w:rsidRDefault="00F73ACF" w:rsidP="00F73ACF"/>
    <w:p w:rsidR="00F73ACF" w:rsidRPr="009303C0" w:rsidRDefault="00F73ACF" w:rsidP="00F73ACF">
      <w:r w:rsidRPr="009303C0">
        <w:t>A matematikai logika nyelve olyan nyelv, mellyel bármely matematikai struktúra</w:t>
      </w:r>
    </w:p>
    <w:p w:rsidR="00F73ACF" w:rsidRPr="009303C0" w:rsidRDefault="00F73ACF" w:rsidP="00F73ACF">
      <w:proofErr w:type="gramStart"/>
      <w:r w:rsidRPr="009303C0">
        <w:t>szimbolizálható</w:t>
      </w:r>
      <w:proofErr w:type="gramEnd"/>
      <w:r w:rsidRPr="009303C0">
        <w:t>.</w:t>
      </w:r>
    </w:p>
    <w:p w:rsidR="00F73ACF" w:rsidRPr="009303C0" w:rsidRDefault="00F73ACF" w:rsidP="00F73ACF">
      <w:r w:rsidRPr="009303C0">
        <w:t xml:space="preserve"> Pl. az elemi aritmetika, ill. a részhalmaz nyelv is matematikai struktúrákat</w:t>
      </w:r>
    </w:p>
    <w:p w:rsidR="00F73ACF" w:rsidRPr="009303C0" w:rsidRDefault="00F73ACF" w:rsidP="00F73ACF">
      <w:proofErr w:type="gramStart"/>
      <w:r w:rsidRPr="009303C0">
        <w:t>leíró</w:t>
      </w:r>
      <w:proofErr w:type="gramEnd"/>
      <w:r w:rsidRPr="009303C0">
        <w:t xml:space="preserve"> nyelvek.</w:t>
      </w:r>
    </w:p>
    <w:p w:rsidR="00F73ACF" w:rsidRPr="00AE061B" w:rsidRDefault="00F73ACF" w:rsidP="00F73ACF">
      <w:pPr>
        <w:pStyle w:val="lfej"/>
        <w:tabs>
          <w:tab w:val="clear" w:pos="4153"/>
          <w:tab w:val="clear" w:pos="8306"/>
        </w:tabs>
        <w:rPr>
          <w:lang w:val="hu-HU"/>
        </w:rPr>
      </w:pPr>
    </w:p>
    <w:p w:rsidR="00F73ACF" w:rsidRPr="00C80753" w:rsidRDefault="00F73ACF" w:rsidP="00F73ACF">
      <w:pPr>
        <w:adjustRightInd w:val="0"/>
        <w:rPr>
          <w:rFonts w:ascii="TimesNewRomanPSMT" w:hAnsi="TimesNewRomanPSMT" w:cs="TimesNewRomanPSMT"/>
        </w:rPr>
      </w:pPr>
    </w:p>
    <w:p w:rsidR="00F73ACF" w:rsidRPr="0050351B" w:rsidRDefault="00F73ACF" w:rsidP="00F73ACF">
      <w:pPr>
        <w:pStyle w:val="Cmsor3"/>
        <w:numPr>
          <w:ilvl w:val="2"/>
          <w:numId w:val="25"/>
        </w:numPr>
      </w:pPr>
      <w:bookmarkStart w:id="17" w:name="_Toc317166324"/>
      <w:r w:rsidRPr="0050351B">
        <w:t>Hogyan lehet egy matematikai struktúrát nyelvként felfogni</w:t>
      </w:r>
      <w:bookmarkEnd w:id="17"/>
    </w:p>
    <w:p w:rsidR="00F73ACF" w:rsidRDefault="00F73ACF" w:rsidP="00F73ACF">
      <w:pPr>
        <w:adjustRightInd w:val="0"/>
        <w:rPr>
          <w:rFonts w:ascii="TimesNewRomanPS-BoldMT" w:hAnsi="TimesNewRomanPS-BoldMT" w:cs="TimesNewRomanPS-BoldMT"/>
          <w:b/>
          <w:bCs/>
        </w:rPr>
      </w:pPr>
    </w:p>
    <w:p w:rsidR="00F73ACF" w:rsidRDefault="00F73ACF" w:rsidP="00F73ACF">
      <w:pPr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(Könyv: 42.o)</w:t>
      </w:r>
    </w:p>
    <w:p w:rsidR="00F73ACF" w:rsidRDefault="00F73ACF" w:rsidP="00F73ACF">
      <w:pPr>
        <w:adjustRightInd w:val="0"/>
        <w:rPr>
          <w:rFonts w:ascii="TimesNewRomanPS-BoldMT" w:hAnsi="TimesNewRomanPS-BoldMT" w:cs="TimesNewRomanPS-BoldMT"/>
          <w:b/>
          <w:bCs/>
        </w:rPr>
      </w:pPr>
    </w:p>
    <w:p w:rsidR="00F73ACF" w:rsidRDefault="00F73ACF" w:rsidP="00F73ACF">
      <w:pPr>
        <w:adjustRightInd w:val="0"/>
      </w:pPr>
      <w:r>
        <w:t xml:space="preserve">Az </w:t>
      </w:r>
      <w:proofErr w:type="gramStart"/>
      <w:r w:rsidRPr="00730D3A">
        <w:t>L(</w:t>
      </w:r>
      <w:proofErr w:type="gramEnd"/>
      <w:r w:rsidRPr="00730D3A">
        <w:t>V</w:t>
      </w:r>
      <w:r w:rsidRPr="00730D3A">
        <w:rPr>
          <w:vertAlign w:val="subscript"/>
        </w:rPr>
        <w:t>v</w:t>
      </w:r>
      <w:r w:rsidRPr="00730D3A">
        <w:t>)</w:t>
      </w:r>
      <w:r>
        <w:t xml:space="preserve"> elsőrendű logikai nyelv modellje vagy interpretációja egy általános matematikai struktúra, ha szignatúrájuk megegyezik. Ilyenkor a matematikai struktúra megfelel a logikai nyelvnek.</w:t>
      </w:r>
    </w:p>
    <w:p w:rsidR="00F73ACF" w:rsidRDefault="00F73ACF" w:rsidP="00F73ACF">
      <w:pPr>
        <w:adjustRightInd w:val="0"/>
      </w:pPr>
    </w:p>
    <w:p w:rsidR="00F73ACF" w:rsidRDefault="00F73ACF" w:rsidP="00F73ACF">
      <w:pPr>
        <w:adjustRightInd w:val="0"/>
      </w:pPr>
    </w:p>
    <w:p w:rsidR="00F73ACF" w:rsidRDefault="00F73ACF" w:rsidP="00F73ACF">
      <w:pPr>
        <w:adjustRightInd w:val="0"/>
      </w:pPr>
    </w:p>
    <w:p w:rsidR="00F73ACF" w:rsidRDefault="00F73ACF" w:rsidP="00F73ACF">
      <w:pPr>
        <w:adjustRightInd w:val="0"/>
      </w:pPr>
    </w:p>
    <w:p w:rsidR="00F73ACF" w:rsidRPr="00F14145" w:rsidRDefault="00F73ACF" w:rsidP="00F73ACF">
      <w:pPr>
        <w:rPr>
          <w:u w:val="single"/>
        </w:rPr>
      </w:pPr>
      <w:r w:rsidRPr="00F14145">
        <w:rPr>
          <w:u w:val="single"/>
        </w:rPr>
        <w:t xml:space="preserve">A formalizált vagy többfajtájú </w:t>
      </w:r>
      <w:r w:rsidRPr="00F14145">
        <w:rPr>
          <w:u w:val="single"/>
        </w:rPr>
        <w:sym w:font="Symbol" w:char="F057"/>
      </w:r>
      <w:r w:rsidRPr="00F14145">
        <w:rPr>
          <w:u w:val="single"/>
        </w:rPr>
        <w:t xml:space="preserve"> nyelv és a matematikai struktúra ABC-je közötti kapcsolat.</w:t>
      </w:r>
    </w:p>
    <w:p w:rsidR="00F73ACF" w:rsidRPr="00F14145" w:rsidRDefault="00F73ACF" w:rsidP="00F73ACF">
      <w:pPr>
        <w:pStyle w:val="lfej"/>
        <w:tabs>
          <w:tab w:val="clear" w:pos="4153"/>
          <w:tab w:val="clear" w:pos="8306"/>
        </w:tabs>
        <w:rPr>
          <w:sz w:val="24"/>
          <w:szCs w:val="24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68"/>
        <w:gridCol w:w="1418"/>
        <w:gridCol w:w="1218"/>
        <w:gridCol w:w="1218"/>
      </w:tblGrid>
      <w:tr w:rsidR="00F73ACF" w:rsidRPr="00F14145" w:rsidTr="009E505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struktúra</w:t>
            </w:r>
          </w:p>
          <w:p w:rsidR="00F73ACF" w:rsidRPr="00F14145" w:rsidRDefault="00F73ACF" w:rsidP="009E505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struktúra</w:t>
            </w:r>
          </w:p>
          <w:p w:rsidR="00F73ACF" w:rsidRPr="00F14145" w:rsidRDefault="00F73ACF" w:rsidP="009E505F">
            <w:r w:rsidRPr="00F14145">
              <w:t>ábécé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L mat. log. nyelv</w:t>
            </w:r>
          </w:p>
          <w:p w:rsidR="00F73ACF" w:rsidRPr="00F14145" w:rsidRDefault="00F73ACF" w:rsidP="009E505F">
            <w:r w:rsidRPr="00F14145">
              <w:t>ábécé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jelölés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minőség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pPr>
              <w:jc w:val="center"/>
            </w:pPr>
            <w:r w:rsidRPr="00F14145">
              <w:t>összefoglaló jel</w:t>
            </w:r>
          </w:p>
        </w:tc>
      </w:tr>
      <w:tr w:rsidR="00F73ACF" w:rsidRPr="00F14145" w:rsidTr="009E505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az U univerzum elemei és a fajták halmaza (k-féle)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proofErr w:type="gramStart"/>
            <w:r w:rsidRPr="00F14145">
              <w:t>individuum változók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proofErr w:type="gramStart"/>
            <w:r w:rsidRPr="00F14145">
              <w:t>individuum változók</w:t>
            </w:r>
            <w:proofErr w:type="gramEnd"/>
            <w:r w:rsidRPr="00F14145">
              <w:t xml:space="preserve"> az egyes fajtákhoz rendelve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x</w:t>
            </w:r>
            <w:r w:rsidRPr="00F14145">
              <w:rPr>
                <w:vertAlign w:val="superscript"/>
              </w:rPr>
              <w:t>f1</w:t>
            </w:r>
            <w:proofErr w:type="gramStart"/>
            <w:r w:rsidRPr="00F14145">
              <w:t>,y</w:t>
            </w:r>
            <w:r w:rsidRPr="00F14145">
              <w:rPr>
                <w:vertAlign w:val="superscript"/>
              </w:rPr>
              <w:t>f1</w:t>
            </w:r>
            <w:proofErr w:type="gramEnd"/>
            <w:r w:rsidRPr="00F14145">
              <w:t>, ...,</w:t>
            </w:r>
          </w:p>
          <w:p w:rsidR="00F73ACF" w:rsidRPr="00F14145" w:rsidRDefault="00F73ACF" w:rsidP="009E505F">
            <w:r w:rsidRPr="00F14145">
              <w:t>...</w:t>
            </w:r>
          </w:p>
          <w:p w:rsidR="00F73ACF" w:rsidRPr="00F14145" w:rsidRDefault="00F73ACF" w:rsidP="009E505F">
            <w:r w:rsidRPr="00F14145">
              <w:t>x</w:t>
            </w:r>
            <w:r w:rsidRPr="00F14145">
              <w:rPr>
                <w:vertAlign w:val="superscript"/>
              </w:rPr>
              <w:t>fk</w:t>
            </w:r>
            <w:proofErr w:type="gramStart"/>
            <w:r w:rsidRPr="00F14145">
              <w:t>,y</w:t>
            </w:r>
            <w:r w:rsidRPr="00F14145">
              <w:rPr>
                <w:vertAlign w:val="superscript"/>
              </w:rPr>
              <w:t>fk</w:t>
            </w:r>
            <w:proofErr w:type="gramEnd"/>
            <w:r w:rsidRPr="00F14145">
              <w:t>, ...,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logikai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Tp</w:t>
            </w:r>
          </w:p>
        </w:tc>
      </w:tr>
      <w:tr w:rsidR="00F73ACF" w:rsidRPr="00F14145" w:rsidTr="009E505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alapműveletek</w:t>
            </w:r>
            <w:proofErr w:type="gramStart"/>
            <w:r w:rsidRPr="00F14145">
              <w:t>.arg</w:t>
            </w:r>
            <w:proofErr w:type="gramEnd"/>
            <w:r w:rsidRPr="00F14145">
              <w:t>. szám (0,1</w:t>
            </w:r>
            <w:proofErr w:type="gramStart"/>
            <w:r w:rsidRPr="00F14145">
              <w:t>...</w:t>
            </w:r>
            <w:proofErr w:type="gramEnd"/>
            <w:r w:rsidRPr="00F14145">
              <w:t xml:space="preserve">) és fajták.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 xml:space="preserve">Alapműveletek nevei.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 xml:space="preserve">függvény </w:t>
            </w:r>
            <w:proofErr w:type="gramStart"/>
            <w:r w:rsidRPr="00F14145">
              <w:t>szimbólumok  (</w:t>
            </w:r>
            <w:proofErr w:type="gramEnd"/>
            <w:r w:rsidRPr="00F14145">
              <w:t>a konstansok is)</w:t>
            </w:r>
          </w:p>
          <w:p w:rsidR="00F73ACF" w:rsidRPr="00F14145" w:rsidRDefault="00F73ACF" w:rsidP="009E505F">
            <w:r w:rsidRPr="00F14145">
              <w:t>arg. szám (0,1</w:t>
            </w:r>
            <w:proofErr w:type="gramStart"/>
            <w:r w:rsidRPr="00F14145">
              <w:t>...</w:t>
            </w:r>
            <w:proofErr w:type="gramEnd"/>
            <w:r w:rsidRPr="00F14145">
              <w:t>) és fajták.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f</w:t>
            </w:r>
            <w:r w:rsidRPr="00F14145">
              <w:rPr>
                <w:vertAlign w:val="superscript"/>
              </w:rPr>
              <w:t xml:space="preserve"> (ti1</w:t>
            </w:r>
            <w:proofErr w:type="gramStart"/>
            <w:r w:rsidRPr="00F14145">
              <w:rPr>
                <w:vertAlign w:val="superscript"/>
              </w:rPr>
              <w:t>, ..</w:t>
            </w:r>
            <w:proofErr w:type="gramEnd"/>
            <w:r w:rsidRPr="00F14145">
              <w:rPr>
                <w:vertAlign w:val="superscript"/>
              </w:rPr>
              <w:t>., tin, tf)</w:t>
            </w:r>
            <w:r w:rsidRPr="00F14145">
              <w:t xml:space="preserve">, </w:t>
            </w:r>
          </w:p>
          <w:p w:rsidR="00F73ACF" w:rsidRPr="00F14145" w:rsidRDefault="00F73ACF" w:rsidP="009E505F">
            <w:proofErr w:type="gramStart"/>
            <w:r w:rsidRPr="00F14145">
              <w:t>g</w:t>
            </w:r>
            <w:r w:rsidRPr="00F14145">
              <w:rPr>
                <w:vertAlign w:val="superscript"/>
              </w:rPr>
              <w:t>(</w:t>
            </w:r>
            <w:proofErr w:type="gramEnd"/>
            <w:r w:rsidRPr="00F14145">
              <w:rPr>
                <w:vertAlign w:val="superscript"/>
              </w:rPr>
              <w:t>tj1, ..., tjn, tg)</w:t>
            </w:r>
            <w:r w:rsidRPr="00F14145">
              <w:t>,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ACF" w:rsidRPr="00F14145" w:rsidRDefault="00F73ACF" w:rsidP="009E505F"/>
          <w:p w:rsidR="00F73ACF" w:rsidRPr="00F14145" w:rsidRDefault="00F73ACF" w:rsidP="009E505F">
            <w:r w:rsidRPr="00F14145">
              <w:t>logikán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Fn</w:t>
            </w:r>
          </w:p>
        </w:tc>
      </w:tr>
      <w:tr w:rsidR="00F73ACF" w:rsidRPr="00F14145" w:rsidTr="009E505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alaprelációk</w:t>
            </w:r>
          </w:p>
          <w:p w:rsidR="00F73ACF" w:rsidRPr="00F14145" w:rsidRDefault="00F73ACF" w:rsidP="009E505F">
            <w:r w:rsidRPr="00F14145">
              <w:t>arg. szám.(1,2</w:t>
            </w:r>
            <w:proofErr w:type="gramStart"/>
            <w:r w:rsidRPr="00F14145">
              <w:t>...</w:t>
            </w:r>
            <w:proofErr w:type="gramEnd"/>
            <w:r w:rsidRPr="00F14145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alaprelációk nevei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predikátum szimbólumok</w:t>
            </w:r>
          </w:p>
          <w:p w:rsidR="00F73ACF" w:rsidRPr="00F14145" w:rsidRDefault="00F73ACF" w:rsidP="009E505F">
            <w:r w:rsidRPr="00F14145">
              <w:t>arg. szám.(1,2</w:t>
            </w:r>
            <w:proofErr w:type="gramStart"/>
            <w:r w:rsidRPr="00F14145">
              <w:t>...</w:t>
            </w:r>
            <w:proofErr w:type="gramEnd"/>
            <w:r w:rsidRPr="00F14145">
              <w:t xml:space="preserve">) és </w:t>
            </w:r>
            <w:r w:rsidRPr="00F14145">
              <w:lastRenderedPageBreak/>
              <w:t>fajták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lastRenderedPageBreak/>
              <w:t>P</w:t>
            </w:r>
            <w:r w:rsidRPr="00F14145">
              <w:rPr>
                <w:vertAlign w:val="superscript"/>
              </w:rPr>
              <w:t xml:space="preserve"> (tk1</w:t>
            </w:r>
            <w:proofErr w:type="gramStart"/>
            <w:r w:rsidRPr="00F14145">
              <w:rPr>
                <w:vertAlign w:val="superscript"/>
              </w:rPr>
              <w:t>, ..</w:t>
            </w:r>
            <w:proofErr w:type="gramEnd"/>
            <w:r w:rsidRPr="00F14145">
              <w:rPr>
                <w:vertAlign w:val="superscript"/>
              </w:rPr>
              <w:t>., tkn)</w:t>
            </w:r>
            <w:r w:rsidRPr="00F14145">
              <w:t xml:space="preserve">, </w:t>
            </w:r>
          </w:p>
          <w:p w:rsidR="00F73ACF" w:rsidRPr="00F14145" w:rsidRDefault="00F73ACF" w:rsidP="009E505F">
            <w:proofErr w:type="gramStart"/>
            <w:r w:rsidRPr="00F14145">
              <w:t>Q</w:t>
            </w:r>
            <w:r w:rsidRPr="00F14145">
              <w:rPr>
                <w:vertAlign w:val="superscript"/>
              </w:rPr>
              <w:t>(</w:t>
            </w:r>
            <w:proofErr w:type="gramEnd"/>
            <w:r w:rsidRPr="00F14145">
              <w:rPr>
                <w:vertAlign w:val="superscript"/>
              </w:rPr>
              <w:t>ts1, ..., tsn,)</w:t>
            </w:r>
            <w:r w:rsidRPr="00F14145">
              <w:t>, ...</w:t>
            </w: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kívüli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ACF" w:rsidRPr="00F14145" w:rsidRDefault="00F73ACF" w:rsidP="009E505F"/>
          <w:p w:rsidR="00F73ACF" w:rsidRPr="00F14145" w:rsidRDefault="00F73ACF" w:rsidP="009E505F">
            <w:r w:rsidRPr="00F14145">
              <w:t>Pr</w:t>
            </w:r>
          </w:p>
        </w:tc>
      </w:tr>
      <w:tr w:rsidR="00F73ACF" w:rsidRPr="00F14145" w:rsidTr="009E505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lastRenderedPageBreak/>
              <w:t>egyenlőség reláció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=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az egyenlőség</w:t>
            </w:r>
          </w:p>
          <w:p w:rsidR="00F73ACF" w:rsidRPr="00F14145" w:rsidRDefault="00F73ACF" w:rsidP="009E505F">
            <w:r w:rsidRPr="00F14145">
              <w:t>predikátum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=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>
            <w:r w:rsidRPr="00F14145">
              <w:t>logikai</w:t>
            </w: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Pr="00F14145" w:rsidRDefault="00F73ACF" w:rsidP="009E505F"/>
        </w:tc>
      </w:tr>
    </w:tbl>
    <w:p w:rsidR="00F73ACF" w:rsidRPr="00A175DA" w:rsidRDefault="00F73ACF" w:rsidP="00F73ACF">
      <w:pPr>
        <w:rPr>
          <w:sz w:val="32"/>
          <w:szCs w:val="32"/>
        </w:rPr>
      </w:pPr>
    </w:p>
    <w:p w:rsidR="00F73ACF" w:rsidRPr="00730D3A" w:rsidRDefault="00F73ACF" w:rsidP="00F73ACF">
      <w:pPr>
        <w:adjustRightInd w:val="0"/>
        <w:rPr>
          <w:rFonts w:ascii="TimesNewRomanPS-BoldMT" w:hAnsi="TimesNewRomanPS-BoldMT" w:cs="TimesNewRomanPS-BoldMT"/>
          <w:bCs/>
        </w:rPr>
      </w:pPr>
    </w:p>
    <w:p w:rsidR="00F73ACF" w:rsidRDefault="00F73ACF" w:rsidP="00F73ACF">
      <w:pPr>
        <w:adjustRightInd w:val="0"/>
        <w:rPr>
          <w:rFonts w:ascii="TimesNewRomanPSMT" w:hAnsi="TimesNewRomanPSMT" w:cs="TimesNewRomanPSMT"/>
        </w:rPr>
      </w:pPr>
    </w:p>
    <w:p w:rsidR="00F73ACF" w:rsidRDefault="00F73ACF" w:rsidP="00F73ACF">
      <w:pPr>
        <w:adjustRightInd w:val="0"/>
        <w:rPr>
          <w:rFonts w:ascii="TimesNewRomanPSMT" w:hAnsi="TimesNewRomanPSMT" w:cs="TimesNewRomanPSMT"/>
        </w:rPr>
      </w:pPr>
    </w:p>
    <w:p w:rsidR="00F73ACF" w:rsidRDefault="00F73ACF" w:rsidP="00F73ACF">
      <w:pPr>
        <w:adjustRightInd w:val="0"/>
        <w:rPr>
          <w:rFonts w:ascii="TimesNewRomanPS-BoldMT" w:hAnsi="TimesNewRomanPS-BoldMT" w:cs="TimesNewRomanPS-BoldMT"/>
        </w:rPr>
      </w:pPr>
    </w:p>
    <w:p w:rsidR="00F73ACF" w:rsidRPr="001F199C" w:rsidRDefault="00F73ACF" w:rsidP="00F73ACF">
      <w:pPr>
        <w:pStyle w:val="Cmsor2"/>
        <w:numPr>
          <w:ilvl w:val="1"/>
          <w:numId w:val="25"/>
        </w:numPr>
      </w:pPr>
      <w:bookmarkStart w:id="18" w:name="_Toc317166325"/>
      <w:r w:rsidRPr="001F199C">
        <w:t>Néhány matematikai diszciplína (struktúra) leíró (logikai) nyelve.</w:t>
      </w:r>
      <w:bookmarkEnd w:id="18"/>
    </w:p>
    <w:p w:rsidR="00F73ACF" w:rsidRPr="00730D3A" w:rsidRDefault="00F73ACF" w:rsidP="00F73ACF"/>
    <w:p w:rsidR="00F73ACF" w:rsidRDefault="00F73ACF" w:rsidP="00F73ACF">
      <w:pPr>
        <w:adjustRightInd w:val="0"/>
        <w:rPr>
          <w:rFonts w:ascii="TimesNewRomanPSMT" w:hAnsi="TimesNewRomanPSMT" w:cs="TimesNewRomanPSMT"/>
        </w:rPr>
      </w:pPr>
    </w:p>
    <w:p w:rsidR="00F73ACF" w:rsidRPr="001F199C" w:rsidRDefault="00F73ACF" w:rsidP="00F73ACF">
      <w:pPr>
        <w:pStyle w:val="Cmsor3"/>
        <w:numPr>
          <w:ilvl w:val="2"/>
          <w:numId w:val="25"/>
        </w:numPr>
      </w:pPr>
      <w:bookmarkStart w:id="19" w:name="_Toc317166326"/>
      <w:r w:rsidRPr="001F199C">
        <w:t>Az elemi aritmetika nyelve (Ar nyelv)</w:t>
      </w:r>
      <w:bookmarkEnd w:id="19"/>
    </w:p>
    <w:p w:rsidR="00F73ACF" w:rsidRPr="00680FEB" w:rsidRDefault="00F73ACF" w:rsidP="00F73ACF">
      <w:pPr>
        <w:adjustRightInd w:val="0"/>
        <w:rPr>
          <w:b/>
        </w:rPr>
      </w:pPr>
    </w:p>
    <w:p w:rsidR="00F73ACF" w:rsidRDefault="00F73ACF" w:rsidP="00F73ACF">
      <w:r w:rsidRPr="00F27BD4">
        <w:t>1. A matemarikai struktúra:</w:t>
      </w:r>
    </w:p>
    <w:p w:rsidR="00F73ACF" w:rsidRPr="00F27BD4" w:rsidRDefault="00F73ACF" w:rsidP="00F73ACF">
      <w:r>
        <w:tab/>
        <w:t>-Univerzum: N</w:t>
      </w:r>
      <w:r w:rsidRPr="00F34FA0">
        <w:rPr>
          <w:vertAlign w:val="subscript"/>
        </w:rPr>
        <w:t>0</w:t>
      </w:r>
    </w:p>
    <w:p w:rsidR="00F73ACF" w:rsidRPr="00680FEB" w:rsidRDefault="00F73ACF" w:rsidP="00F73ACF">
      <w:pPr>
        <w:adjustRightInd w:val="0"/>
        <w:ind w:left="708"/>
      </w:pPr>
      <w:r w:rsidRPr="00680FEB">
        <w:t>- alapreláció: = (kétváltozós)</w:t>
      </w:r>
    </w:p>
    <w:p w:rsidR="00F73ACF" w:rsidRPr="00680FEB" w:rsidRDefault="00F73ACF" w:rsidP="00F73ACF">
      <w:pPr>
        <w:adjustRightInd w:val="0"/>
        <w:ind w:left="708"/>
      </w:pPr>
      <w:r w:rsidRPr="00680FEB">
        <w:t xml:space="preserve">- műveletek: </w:t>
      </w:r>
      <w:proofErr w:type="gramStart"/>
      <w:r w:rsidRPr="00680FEB">
        <w:t>s(</w:t>
      </w:r>
      <w:proofErr w:type="gramEnd"/>
      <w:r w:rsidRPr="00680FEB">
        <w:t>x) (rákövetkezés, egyváltozós), +, * (összeadás, szorzás)</w:t>
      </w:r>
    </w:p>
    <w:p w:rsidR="00F73ACF" w:rsidRPr="00680FEB" w:rsidRDefault="00F73ACF" w:rsidP="00F73ACF">
      <w:pPr>
        <w:adjustRightInd w:val="0"/>
        <w:ind w:left="708"/>
      </w:pPr>
      <w:r w:rsidRPr="00680FEB">
        <w:t xml:space="preserve">- szignatúra: </w:t>
      </w:r>
      <w:proofErr w:type="gramStart"/>
      <w:r w:rsidRPr="00680FEB">
        <w:t>v1(</w:t>
      </w:r>
      <w:proofErr w:type="gramEnd"/>
      <w:r w:rsidRPr="00680FEB">
        <w:t>=): 2, v2(s): 1, v2(+): 2, v2(*): 2, v3: 1</w:t>
      </w:r>
    </w:p>
    <w:p w:rsidR="00F73ACF" w:rsidRPr="00F27BD4" w:rsidRDefault="00F73ACF" w:rsidP="00F73ACF">
      <w:smartTag w:uri="urn:schemas-microsoft-com:office:smarttags" w:element="metricconverter">
        <w:smartTagPr>
          <w:attr w:name="ProductID" w:val="2. A"/>
        </w:smartTagPr>
        <w:r w:rsidRPr="00F27BD4">
          <w:t>2. A</w:t>
        </w:r>
      </w:smartTag>
      <w:r w:rsidRPr="00F27BD4">
        <w:t xml:space="preserve"> struktúrát leíró logikai nyelv: az Ar nyelv</w:t>
      </w:r>
    </w:p>
    <w:p w:rsidR="00F73ACF" w:rsidRPr="00680FEB" w:rsidRDefault="00F73ACF" w:rsidP="00F73ACF">
      <w:pPr>
        <w:adjustRightInd w:val="0"/>
        <w:ind w:left="708"/>
      </w:pPr>
      <w:r w:rsidRPr="00680FEB">
        <w:t xml:space="preserve">- a nyelv logikán kívüli része: ábécé: (=; s, +, *; 0), </w:t>
      </w:r>
    </w:p>
    <w:p w:rsidR="00F73ACF" w:rsidRPr="00680FEB" w:rsidRDefault="00F73ACF" w:rsidP="00F73ACF">
      <w:pPr>
        <w:adjustRightInd w:val="0"/>
        <w:ind w:left="708"/>
      </w:pPr>
      <w:r w:rsidRPr="00680FEB">
        <w:t xml:space="preserve">                                         </w:t>
      </w:r>
      <w:proofErr w:type="gramStart"/>
      <w:r w:rsidRPr="00680FEB">
        <w:t>szignatúra</w:t>
      </w:r>
      <w:proofErr w:type="gramEnd"/>
      <w:r w:rsidRPr="00680FEB">
        <w:t>: (2; 1, 2, 2; 1)</w:t>
      </w:r>
    </w:p>
    <w:p w:rsidR="00F73ACF" w:rsidRPr="00680FEB" w:rsidRDefault="00F73ACF" w:rsidP="00F73ACF">
      <w:pPr>
        <w:adjustRightInd w:val="0"/>
        <w:ind w:left="708"/>
      </w:pPr>
      <w:r w:rsidRPr="00680FEB">
        <w:t xml:space="preserve">- logikai része: individuumváltozók, logikai összekötőjelek, kvantorok, elválasztó- </w:t>
      </w:r>
    </w:p>
    <w:p w:rsidR="00F73ACF" w:rsidRPr="00680FEB" w:rsidRDefault="00F73ACF" w:rsidP="00F73ACF">
      <w:pPr>
        <w:adjustRightInd w:val="0"/>
        <w:ind w:left="1416" w:firstLine="708"/>
      </w:pPr>
      <w:proofErr w:type="gramStart"/>
      <w:r w:rsidRPr="00680FEB">
        <w:t>jelek</w:t>
      </w:r>
      <w:proofErr w:type="gramEnd"/>
    </w:p>
    <w:p w:rsidR="00F73ACF" w:rsidRPr="00680FEB" w:rsidRDefault="00F73ACF" w:rsidP="00F73ACF">
      <w:pPr>
        <w:adjustRightInd w:val="0"/>
      </w:pPr>
      <w:r w:rsidRPr="00680FEB">
        <w:rPr>
          <w:b/>
        </w:rPr>
        <w:t>Szintaxisa</w:t>
      </w:r>
      <w:r w:rsidRPr="00680FEB">
        <w:t>: megmondja, hogyan lehet az ábécé segítségével aritmetikai</w:t>
      </w:r>
      <w:r>
        <w:t xml:space="preserve"> </w:t>
      </w:r>
      <w:r w:rsidRPr="00680FEB">
        <w:t>kifejezéseket leírni;</w:t>
      </w:r>
    </w:p>
    <w:p w:rsidR="00F73ACF" w:rsidRPr="00680FEB" w:rsidRDefault="00F73ACF" w:rsidP="00F73ACF">
      <w:pPr>
        <w:adjustRightInd w:val="0"/>
      </w:pPr>
      <w:r>
        <w:t xml:space="preserve"> </w:t>
      </w:r>
      <w:r w:rsidRPr="00680FEB">
        <w:t xml:space="preserve"> </w:t>
      </w:r>
      <w:proofErr w:type="gramStart"/>
      <w:r w:rsidRPr="00680FEB">
        <w:rPr>
          <w:u w:val="single"/>
        </w:rPr>
        <w:t>termek</w:t>
      </w:r>
      <w:proofErr w:type="gramEnd"/>
      <w:r w:rsidRPr="00680FEB">
        <w:t xml:space="preserve"> </w:t>
      </w:r>
    </w:p>
    <w:p w:rsidR="00F73ACF" w:rsidRPr="00680FEB" w:rsidRDefault="00F73ACF" w:rsidP="00F73ACF">
      <w:pPr>
        <w:numPr>
          <w:ilvl w:val="0"/>
          <w:numId w:val="8"/>
        </w:numPr>
        <w:autoSpaceDE w:val="0"/>
        <w:autoSpaceDN w:val="0"/>
        <w:adjustRightInd w:val="0"/>
      </w:pPr>
      <w:r w:rsidRPr="00680FEB">
        <w:t>a 0 konstans</w:t>
      </w:r>
    </w:p>
    <w:p w:rsidR="00F73ACF" w:rsidRPr="00680FEB" w:rsidRDefault="00F73ACF" w:rsidP="00F73ACF">
      <w:pPr>
        <w:numPr>
          <w:ilvl w:val="0"/>
          <w:numId w:val="8"/>
        </w:numPr>
        <w:autoSpaceDE w:val="0"/>
        <w:autoSpaceDN w:val="0"/>
        <w:adjustRightInd w:val="0"/>
      </w:pPr>
      <w:r w:rsidRPr="00680FEB">
        <w:t xml:space="preserve">individuumváltozók, </w:t>
      </w:r>
    </w:p>
    <w:p w:rsidR="00F73ACF" w:rsidRPr="00680FEB" w:rsidRDefault="00F73ACF" w:rsidP="00F73ACF">
      <w:pPr>
        <w:numPr>
          <w:ilvl w:val="0"/>
          <w:numId w:val="8"/>
        </w:numPr>
        <w:autoSpaceDE w:val="0"/>
        <w:autoSpaceDN w:val="0"/>
        <w:adjustRightInd w:val="0"/>
      </w:pPr>
      <w:r w:rsidRPr="00680FEB">
        <w:t>és ezekből az alapműveletekkel</w:t>
      </w:r>
      <w:r>
        <w:t xml:space="preserve"> (függvény szimbólumokkal)</w:t>
      </w:r>
      <w:r w:rsidRPr="00680FEB">
        <w:t xml:space="preserve"> felírt további termek</w:t>
      </w:r>
    </w:p>
    <w:p w:rsidR="00F73ACF" w:rsidRPr="00680FEB" w:rsidRDefault="00F73ACF" w:rsidP="00F73ACF">
      <w:pPr>
        <w:adjustRightInd w:val="0"/>
        <w:rPr>
          <w:u w:val="single"/>
        </w:rPr>
      </w:pPr>
      <w:r>
        <w:rPr>
          <w:u w:val="single"/>
        </w:rPr>
        <w:t xml:space="preserve"> </w:t>
      </w:r>
      <w:proofErr w:type="gramStart"/>
      <w:r w:rsidRPr="00680FEB">
        <w:rPr>
          <w:u w:val="single"/>
        </w:rPr>
        <w:t>formulák</w:t>
      </w:r>
      <w:proofErr w:type="gramEnd"/>
      <w:r w:rsidRPr="00680FEB">
        <w:rPr>
          <w:u w:val="single"/>
        </w:rPr>
        <w:t xml:space="preserve"> </w:t>
      </w:r>
    </w:p>
    <w:p w:rsidR="00F73ACF" w:rsidRPr="00680FEB" w:rsidRDefault="00F73ACF" w:rsidP="00F73ACF">
      <w:pPr>
        <w:numPr>
          <w:ilvl w:val="0"/>
          <w:numId w:val="9"/>
        </w:numPr>
        <w:autoSpaceDE w:val="0"/>
        <w:autoSpaceDN w:val="0"/>
        <w:adjustRightInd w:val="0"/>
      </w:pPr>
      <w:r w:rsidRPr="00680FEB">
        <w:t>atomi formula: két term alaprelációval</w:t>
      </w:r>
      <w:r>
        <w:t xml:space="preserve"> (predikátum szimbólumokkal)</w:t>
      </w:r>
      <w:r w:rsidRPr="00680FEB">
        <w:t xml:space="preserve"> összekapcsolása</w:t>
      </w:r>
    </w:p>
    <w:p w:rsidR="00F73ACF" w:rsidRPr="00680FEB" w:rsidRDefault="00F73ACF" w:rsidP="00F73ACF">
      <w:pPr>
        <w:numPr>
          <w:ilvl w:val="0"/>
          <w:numId w:val="9"/>
        </w:numPr>
        <w:autoSpaceDE w:val="0"/>
        <w:autoSpaceDN w:val="0"/>
        <w:adjustRightInd w:val="0"/>
      </w:pPr>
      <w:r w:rsidRPr="00680FEB">
        <w:t>további formulák a logikai összekötőkkel és kvantorokkal írhatók fel</w:t>
      </w:r>
    </w:p>
    <w:p w:rsidR="00F73ACF" w:rsidRPr="00680FEB" w:rsidRDefault="00F73ACF" w:rsidP="00F73ACF">
      <w:pPr>
        <w:adjustRightInd w:val="0"/>
        <w:rPr>
          <w:b/>
        </w:rPr>
      </w:pPr>
      <w:r w:rsidRPr="00680FEB">
        <w:rPr>
          <w:b/>
        </w:rPr>
        <w:t xml:space="preserve">Szemantikája </w:t>
      </w:r>
    </w:p>
    <w:p w:rsidR="00F73ACF" w:rsidRPr="00680FEB" w:rsidRDefault="00F73ACF" w:rsidP="00F73ACF">
      <w:pPr>
        <w:numPr>
          <w:ilvl w:val="0"/>
          <w:numId w:val="10"/>
        </w:numPr>
        <w:autoSpaceDE w:val="0"/>
        <w:autoSpaceDN w:val="0"/>
        <w:adjustRightInd w:val="0"/>
      </w:pPr>
      <w:r w:rsidRPr="00680FEB">
        <w:t>egy n-változós term egy N</w:t>
      </w:r>
      <w:r w:rsidRPr="00F34FA0">
        <w:rPr>
          <w:vertAlign w:val="subscript"/>
        </w:rPr>
        <w:t>0</w:t>
      </w:r>
      <w:r w:rsidRPr="00F34FA0">
        <w:rPr>
          <w:vertAlign w:val="superscript"/>
        </w:rPr>
        <w:t>n.</w:t>
      </w:r>
      <w:r w:rsidRPr="00680FEB">
        <w:t xml:space="preserve"> </w:t>
      </w:r>
      <w:r w:rsidRPr="00AE061B">
        <w:sym w:font="Symbol" w:char="F0AE"/>
      </w:r>
      <w:r>
        <w:t xml:space="preserve"> </w:t>
      </w:r>
      <w:r w:rsidRPr="00680FEB">
        <w:t>N</w:t>
      </w:r>
      <w:r w:rsidRPr="00F34FA0">
        <w:rPr>
          <w:vertAlign w:val="subscript"/>
        </w:rPr>
        <w:t>0</w:t>
      </w:r>
      <w:r w:rsidRPr="00680FEB">
        <w:t xml:space="preserve"> műveletet ír le, </w:t>
      </w:r>
    </w:p>
    <w:p w:rsidR="00F73ACF" w:rsidRPr="00680FEB" w:rsidRDefault="00F73ACF" w:rsidP="00F73ACF">
      <w:pPr>
        <w:numPr>
          <w:ilvl w:val="0"/>
          <w:numId w:val="10"/>
        </w:numPr>
        <w:autoSpaceDE w:val="0"/>
        <w:autoSpaceDN w:val="0"/>
        <w:adjustRightInd w:val="0"/>
      </w:pPr>
      <w:r>
        <w:t>egy n-változós formula egy N</w:t>
      </w:r>
      <w:r w:rsidRPr="00F34FA0">
        <w:rPr>
          <w:vertAlign w:val="subscript"/>
        </w:rPr>
        <w:t>0</w:t>
      </w:r>
      <w:r w:rsidRPr="00F34FA0">
        <w:rPr>
          <w:vertAlign w:val="superscript"/>
        </w:rPr>
        <w:t>n</w:t>
      </w:r>
      <w:r w:rsidRPr="00F34FA0">
        <w:t xml:space="preserve"> </w:t>
      </w:r>
      <w:r w:rsidRPr="00AE061B">
        <w:sym w:font="Symbol" w:char="F0AE"/>
      </w:r>
      <w:r w:rsidRPr="00680FEB">
        <w:t>{i</w:t>
      </w:r>
      <w:proofErr w:type="gramStart"/>
      <w:r w:rsidRPr="00680FEB">
        <w:t>,h</w:t>
      </w:r>
      <w:proofErr w:type="gramEnd"/>
      <w:r w:rsidRPr="00680FEB">
        <w:t>} logikai f</w:t>
      </w:r>
      <w:r>
        <w:t>g</w:t>
      </w:r>
      <w:r w:rsidRPr="00680FEB">
        <w:t xml:space="preserve">v-t ír le. </w:t>
      </w:r>
    </w:p>
    <w:p w:rsidR="00F73ACF" w:rsidRPr="00680FEB" w:rsidRDefault="00F73ACF" w:rsidP="00F73ACF">
      <w:pPr>
        <w:adjustRightInd w:val="0"/>
      </w:pPr>
    </w:p>
    <w:p w:rsidR="00F73ACF" w:rsidRPr="00680FEB" w:rsidRDefault="00F73ACF" w:rsidP="00F73ACF">
      <w:pPr>
        <w:adjustRightInd w:val="0"/>
      </w:pPr>
      <w:r w:rsidRPr="00680FEB">
        <w:t>Ezeket az alapműveletek és alaprelációk ismeretében határozhatjuk meg.</w:t>
      </w:r>
    </w:p>
    <w:p w:rsidR="00F73ACF" w:rsidRDefault="00F73ACF" w:rsidP="00F73ACF"/>
    <w:p w:rsidR="00F73ACF" w:rsidRPr="004F4B7D" w:rsidRDefault="00F73ACF" w:rsidP="00F73ACF">
      <w:pPr>
        <w:rPr>
          <w:b/>
          <w:color w:val="FF0000"/>
        </w:rPr>
      </w:pPr>
      <w:r w:rsidRPr="004F4B7D">
        <w:rPr>
          <w:b/>
          <w:color w:val="FF0000"/>
        </w:rPr>
        <w:t>Példa</w:t>
      </w:r>
    </w:p>
    <w:p w:rsidR="00F73ACF" w:rsidRDefault="00F73ACF" w:rsidP="00F73ACF">
      <w:r>
        <w:t xml:space="preserve">   Adjuk meg a következő kifejezések közül melyek jólformált </w:t>
      </w:r>
      <w:proofErr w:type="gramStart"/>
      <w:r>
        <w:t>termek</w:t>
      </w:r>
      <w:proofErr w:type="gramEnd"/>
      <w:r>
        <w:t xml:space="preserve"> ill. formulák </w:t>
      </w:r>
    </w:p>
    <w:p w:rsidR="00F73ACF" w:rsidRDefault="00F73ACF" w:rsidP="00F73ACF">
      <w:pPr>
        <w:numPr>
          <w:ilvl w:val="0"/>
          <w:numId w:val="20"/>
        </w:numPr>
        <w:rPr>
          <w:b/>
        </w:rPr>
      </w:pPr>
      <w:r>
        <w:rPr>
          <w:b/>
        </w:rPr>
        <w:t>x =y</w:t>
      </w:r>
    </w:p>
    <w:p w:rsidR="00F73ACF" w:rsidRDefault="00F73ACF" w:rsidP="00F73ACF">
      <w:pPr>
        <w:numPr>
          <w:ilvl w:val="0"/>
          <w:numId w:val="20"/>
        </w:numPr>
        <w:rPr>
          <w:b/>
        </w:rPr>
      </w:pPr>
      <w:proofErr w:type="gramStart"/>
      <w:r>
        <w:rPr>
          <w:b/>
        </w:rPr>
        <w:t>s(</w:t>
      </w:r>
      <w:proofErr w:type="gramEnd"/>
      <w:r>
        <w:rPr>
          <w:b/>
        </w:rPr>
        <w:t>s(x))</w:t>
      </w:r>
    </w:p>
    <w:p w:rsidR="00F73ACF" w:rsidRDefault="00F73ACF" w:rsidP="00F73ACF">
      <w:pPr>
        <w:numPr>
          <w:ilvl w:val="0"/>
          <w:numId w:val="20"/>
        </w:numPr>
        <w:rPr>
          <w:b/>
        </w:rPr>
      </w:pPr>
      <w:r>
        <w:rPr>
          <w:b/>
        </w:rPr>
        <w:t xml:space="preserve">0 * </w:t>
      </w:r>
      <w:proofErr w:type="gramStart"/>
      <w:r>
        <w:rPr>
          <w:b/>
        </w:rPr>
        <w:t>s(</w:t>
      </w:r>
      <w:proofErr w:type="gramEnd"/>
      <w:r>
        <w:rPr>
          <w:b/>
        </w:rPr>
        <w:t>s(0)) + 0</w:t>
      </w:r>
    </w:p>
    <w:p w:rsidR="00F73ACF" w:rsidRDefault="00F73ACF" w:rsidP="00F73ACF">
      <w:pPr>
        <w:numPr>
          <w:ilvl w:val="0"/>
          <w:numId w:val="20"/>
        </w:numPr>
        <w:rPr>
          <w:b/>
        </w:rPr>
      </w:pPr>
      <w:r>
        <w:rPr>
          <w:b/>
        </w:rPr>
        <w:t xml:space="preserve">x=y </w:t>
      </w:r>
      <w:r w:rsidRPr="00E604BB">
        <w:rPr>
          <w:b/>
        </w:rPr>
        <w:sym w:font="Symbol" w:char="F0D9"/>
      </w:r>
      <w:r>
        <w:rPr>
          <w:b/>
        </w:rPr>
        <w:t xml:space="preserve"> </w:t>
      </w:r>
      <w:proofErr w:type="gramStart"/>
      <w:r>
        <w:rPr>
          <w:b/>
        </w:rPr>
        <w:t>s(</w:t>
      </w:r>
      <w:proofErr w:type="gramEnd"/>
      <w:r>
        <w:rPr>
          <w:b/>
        </w:rPr>
        <w:t>s(0)) =x</w:t>
      </w:r>
    </w:p>
    <w:p w:rsidR="00F73ACF" w:rsidRDefault="00F73ACF" w:rsidP="00F73ACF">
      <w:pPr>
        <w:numPr>
          <w:ilvl w:val="0"/>
          <w:numId w:val="20"/>
        </w:numPr>
        <w:rPr>
          <w:b/>
        </w:rPr>
      </w:pPr>
      <w:r w:rsidRPr="00E604BB">
        <w:rPr>
          <w:b/>
        </w:rPr>
        <w:sym w:font="Symbol" w:char="F022"/>
      </w:r>
      <w:proofErr w:type="gramStart"/>
      <w:r>
        <w:rPr>
          <w:b/>
        </w:rPr>
        <w:t>x(</w:t>
      </w:r>
      <w:proofErr w:type="gramEnd"/>
      <w:r>
        <w:rPr>
          <w:b/>
        </w:rPr>
        <w:t>s(s(x) )</w:t>
      </w:r>
      <w:r w:rsidRPr="00E604BB">
        <w:rPr>
          <w:b/>
        </w:rPr>
        <w:sym w:font="Symbol" w:char="F0D9"/>
      </w:r>
      <w:r>
        <w:rPr>
          <w:b/>
        </w:rPr>
        <w:t xml:space="preserve"> y=z) </w:t>
      </w:r>
    </w:p>
    <w:p w:rsidR="00F73ACF" w:rsidRDefault="00F73ACF" w:rsidP="00F73ACF">
      <w:pPr>
        <w:numPr>
          <w:ilvl w:val="0"/>
          <w:numId w:val="20"/>
        </w:numPr>
        <w:rPr>
          <w:b/>
        </w:rPr>
      </w:pPr>
      <w:proofErr w:type="gramStart"/>
      <w:r>
        <w:rPr>
          <w:b/>
        </w:rPr>
        <w:t>s(</w:t>
      </w:r>
      <w:proofErr w:type="gramEnd"/>
      <w:r>
        <w:rPr>
          <w:b/>
        </w:rPr>
        <w:t>s(x))= s(y) =0</w:t>
      </w:r>
    </w:p>
    <w:p w:rsidR="00F73ACF" w:rsidRDefault="00F73ACF" w:rsidP="00F73ACF">
      <w:pPr>
        <w:numPr>
          <w:ilvl w:val="0"/>
          <w:numId w:val="20"/>
        </w:numPr>
        <w:rPr>
          <w:b/>
        </w:rPr>
      </w:pPr>
      <w:r>
        <w:rPr>
          <w:b/>
        </w:rPr>
        <w:lastRenderedPageBreak/>
        <w:t>x*y+</w:t>
      </w:r>
      <w:proofErr w:type="gramStart"/>
      <w:r>
        <w:rPr>
          <w:b/>
        </w:rPr>
        <w:t>s(</w:t>
      </w:r>
      <w:proofErr w:type="gramEnd"/>
      <w:r>
        <w:rPr>
          <w:b/>
        </w:rPr>
        <w:t>s(y))+</w:t>
      </w:r>
    </w:p>
    <w:p w:rsidR="00F73ACF" w:rsidRPr="00B250A3" w:rsidRDefault="00F73ACF" w:rsidP="00F73ACF">
      <w:pPr>
        <w:numPr>
          <w:ilvl w:val="0"/>
          <w:numId w:val="20"/>
        </w:numPr>
        <w:rPr>
          <w:b/>
        </w:rPr>
      </w:pPr>
      <w:proofErr w:type="gramStart"/>
      <w:r>
        <w:rPr>
          <w:b/>
        </w:rPr>
        <w:t>s(</w:t>
      </w:r>
      <w:proofErr w:type="gramEnd"/>
      <w:r>
        <w:rPr>
          <w:b/>
        </w:rPr>
        <w:t xml:space="preserve">s(x)) </w:t>
      </w:r>
      <w:r w:rsidRPr="00E604BB">
        <w:rPr>
          <w:b/>
        </w:rPr>
        <w:sym w:font="Symbol" w:char="F0D9"/>
      </w:r>
      <w:r>
        <w:rPr>
          <w:b/>
        </w:rPr>
        <w:t xml:space="preserve"> y &lt; x</w:t>
      </w:r>
    </w:p>
    <w:p w:rsidR="00F73ACF" w:rsidRDefault="00F73ACF" w:rsidP="00F73ACF"/>
    <w:p w:rsidR="00F73ACF" w:rsidRDefault="00F73ACF" w:rsidP="00F73ACF"/>
    <w:p w:rsidR="00F73ACF" w:rsidRPr="004F4B7D" w:rsidRDefault="00F73ACF" w:rsidP="00F73ACF">
      <w:pPr>
        <w:rPr>
          <w:b/>
          <w:color w:val="FF0000"/>
        </w:rPr>
      </w:pPr>
      <w:r w:rsidRPr="004F4B7D">
        <w:rPr>
          <w:b/>
          <w:color w:val="FF0000"/>
        </w:rPr>
        <w:t>Példa:</w:t>
      </w:r>
    </w:p>
    <w:p w:rsidR="00F73ACF" w:rsidRPr="001111F6" w:rsidRDefault="00F73ACF" w:rsidP="00F73ACF">
      <w:pPr>
        <w:rPr>
          <w:b/>
        </w:rPr>
      </w:pPr>
      <w:r w:rsidRPr="001111F6">
        <w:rPr>
          <w:b/>
        </w:rPr>
        <w:tab/>
        <w:t>(27. o. –2005.)</w:t>
      </w:r>
    </w:p>
    <w:p w:rsidR="00F73ACF" w:rsidRPr="001111F6" w:rsidRDefault="00F73ACF" w:rsidP="00F73ACF">
      <w:r w:rsidRPr="001111F6">
        <w:t xml:space="preserve">Formalizálni relációkat és műveleteket, amelyek nem </w:t>
      </w:r>
      <w:proofErr w:type="gramStart"/>
      <w:r w:rsidRPr="001111F6">
        <w:t>szerepelnek</w:t>
      </w:r>
      <w:proofErr w:type="gramEnd"/>
      <w:r w:rsidRPr="001111F6">
        <w:t xml:space="preserve"> mint alaprelációk és alapműveletek.</w:t>
      </w:r>
    </w:p>
    <w:p w:rsidR="00F73ACF" w:rsidRPr="001111F6" w:rsidRDefault="00F73ACF" w:rsidP="00F73ACF"/>
    <w:p w:rsidR="00F73ACF" w:rsidRPr="00E604BB" w:rsidRDefault="00F73ACF" w:rsidP="00F73ACF">
      <w:pPr>
        <w:numPr>
          <w:ilvl w:val="0"/>
          <w:numId w:val="21"/>
        </w:numPr>
        <w:rPr>
          <w:b/>
        </w:rPr>
      </w:pPr>
      <w:r w:rsidRPr="00E604BB">
        <w:rPr>
          <w:b/>
        </w:rPr>
        <w:t>x</w:t>
      </w:r>
      <w:r w:rsidRPr="00E604BB">
        <w:rPr>
          <w:b/>
        </w:rPr>
        <w:sym w:font="Symbol" w:char="F0B3"/>
      </w:r>
      <w:r w:rsidRPr="00E604BB">
        <w:rPr>
          <w:b/>
        </w:rPr>
        <w:t xml:space="preserve">y </w:t>
      </w:r>
    </w:p>
    <w:p w:rsidR="00F73ACF" w:rsidRPr="00E604BB" w:rsidRDefault="00F73ACF" w:rsidP="00F73ACF">
      <w:pPr>
        <w:numPr>
          <w:ilvl w:val="0"/>
          <w:numId w:val="21"/>
        </w:numPr>
        <w:rPr>
          <w:b/>
        </w:rPr>
      </w:pPr>
      <w:r w:rsidRPr="00E604BB">
        <w:rPr>
          <w:b/>
        </w:rPr>
        <w:t xml:space="preserve">x osztója y-nak </w:t>
      </w:r>
    </w:p>
    <w:p w:rsidR="00F73ACF" w:rsidRPr="00E604BB" w:rsidRDefault="00F73ACF" w:rsidP="00F73ACF">
      <w:pPr>
        <w:numPr>
          <w:ilvl w:val="0"/>
          <w:numId w:val="21"/>
        </w:numPr>
        <w:rPr>
          <w:b/>
        </w:rPr>
      </w:pPr>
      <w:r w:rsidRPr="00E604BB">
        <w:rPr>
          <w:b/>
        </w:rPr>
        <w:t xml:space="preserve">x prímszám </w:t>
      </w:r>
    </w:p>
    <w:p w:rsidR="00F73ACF" w:rsidRPr="00E604BB" w:rsidRDefault="00F73ACF" w:rsidP="00F73ACF">
      <w:pPr>
        <w:numPr>
          <w:ilvl w:val="0"/>
          <w:numId w:val="21"/>
        </w:numPr>
        <w:rPr>
          <w:b/>
        </w:rPr>
      </w:pPr>
      <w:r w:rsidRPr="00E604BB">
        <w:rPr>
          <w:b/>
        </w:rPr>
        <w:t xml:space="preserve">x=y+z </w:t>
      </w:r>
    </w:p>
    <w:p w:rsidR="00F73ACF" w:rsidRPr="00E604BB" w:rsidRDefault="00F73ACF" w:rsidP="00F73ACF">
      <w:pPr>
        <w:rPr>
          <w:b/>
        </w:rPr>
      </w:pPr>
    </w:p>
    <w:p w:rsidR="00F73ACF" w:rsidRPr="00E604BB" w:rsidRDefault="00F73ACF" w:rsidP="00F73ACF">
      <w:pPr>
        <w:rPr>
          <w:b/>
        </w:rPr>
      </w:pPr>
    </w:p>
    <w:p w:rsidR="00F73ACF" w:rsidRPr="00E604BB" w:rsidRDefault="00F73ACF" w:rsidP="00F73ACF">
      <w:pPr>
        <w:ind w:firstLine="708"/>
        <w:rPr>
          <w:b/>
        </w:rPr>
      </w:pPr>
      <w:r w:rsidRPr="00E604BB">
        <w:rPr>
          <w:b/>
        </w:rPr>
        <w:t>x</w:t>
      </w:r>
      <w:r w:rsidRPr="00E604BB">
        <w:rPr>
          <w:b/>
        </w:rPr>
        <w:sym w:font="Symbol" w:char="F0B3"/>
      </w:r>
      <w:r w:rsidRPr="00E604BB">
        <w:rPr>
          <w:b/>
        </w:rPr>
        <w:t>y =</w:t>
      </w:r>
      <w:r w:rsidRPr="00E604BB">
        <w:rPr>
          <w:b/>
          <w:vertAlign w:val="subscript"/>
        </w:rPr>
        <w:t>def</w:t>
      </w:r>
      <w:r w:rsidRPr="00E604BB">
        <w:rPr>
          <w:b/>
        </w:rPr>
        <w:t xml:space="preserve"> </w:t>
      </w:r>
      <w:r w:rsidRPr="00E604BB">
        <w:rPr>
          <w:b/>
        </w:rPr>
        <w:sym w:font="Symbol" w:char="F024"/>
      </w:r>
      <w:proofErr w:type="gramStart"/>
      <w:r w:rsidRPr="00E604BB">
        <w:rPr>
          <w:b/>
        </w:rPr>
        <w:t>z(</w:t>
      </w:r>
      <w:proofErr w:type="gramEnd"/>
      <w:r w:rsidRPr="00E604BB">
        <w:rPr>
          <w:b/>
        </w:rPr>
        <w:t>y+z)=x</w:t>
      </w:r>
    </w:p>
    <w:p w:rsidR="00F73ACF" w:rsidRPr="00E604BB" w:rsidRDefault="00F73ACF" w:rsidP="00F73ACF">
      <w:pPr>
        <w:ind w:firstLine="708"/>
        <w:rPr>
          <w:b/>
        </w:rPr>
      </w:pPr>
      <w:r w:rsidRPr="00E604BB">
        <w:rPr>
          <w:b/>
        </w:rPr>
        <w:t>x osztója y-nak =</w:t>
      </w:r>
      <w:r w:rsidRPr="00E604BB">
        <w:rPr>
          <w:b/>
          <w:vertAlign w:val="subscript"/>
        </w:rPr>
        <w:t>def</w:t>
      </w:r>
      <w:r w:rsidRPr="00E604BB">
        <w:rPr>
          <w:b/>
        </w:rPr>
        <w:t xml:space="preserve"> </w:t>
      </w:r>
      <w:r w:rsidRPr="00E604BB">
        <w:rPr>
          <w:b/>
        </w:rPr>
        <w:sym w:font="Symbol" w:char="F024"/>
      </w:r>
      <w:proofErr w:type="gramStart"/>
      <w:r w:rsidRPr="00E604BB">
        <w:rPr>
          <w:b/>
        </w:rPr>
        <w:t>z(</w:t>
      </w:r>
      <w:proofErr w:type="gramEnd"/>
      <w:r w:rsidRPr="00E604BB">
        <w:rPr>
          <w:b/>
        </w:rPr>
        <w:t xml:space="preserve">x </w:t>
      </w:r>
      <w:r w:rsidRPr="00E604BB">
        <w:rPr>
          <w:b/>
          <w:vertAlign w:val="subscript"/>
        </w:rPr>
        <w:t>*</w:t>
      </w:r>
      <w:r w:rsidRPr="00E604BB">
        <w:rPr>
          <w:b/>
          <w:vertAlign w:val="superscript"/>
        </w:rPr>
        <w:t xml:space="preserve"> </w:t>
      </w:r>
      <w:r w:rsidRPr="00E604BB">
        <w:rPr>
          <w:b/>
        </w:rPr>
        <w:t>z)=y</w:t>
      </w:r>
    </w:p>
    <w:p w:rsidR="00F73ACF" w:rsidRPr="00E604BB" w:rsidRDefault="00F73ACF" w:rsidP="00F73ACF">
      <w:pPr>
        <w:ind w:firstLine="708"/>
        <w:rPr>
          <w:b/>
        </w:rPr>
      </w:pPr>
      <w:r w:rsidRPr="00E604BB">
        <w:rPr>
          <w:b/>
        </w:rPr>
        <w:t>x prímszám =</w:t>
      </w:r>
      <w:r w:rsidRPr="00E604BB">
        <w:rPr>
          <w:b/>
          <w:vertAlign w:val="subscript"/>
        </w:rPr>
        <w:t xml:space="preserve">def </w:t>
      </w:r>
      <w:r w:rsidRPr="00E604BB">
        <w:rPr>
          <w:b/>
        </w:rPr>
        <w:t>x</w:t>
      </w:r>
      <w:r w:rsidRPr="00E604BB">
        <w:rPr>
          <w:b/>
        </w:rPr>
        <w:sym w:font="Symbol" w:char="F0B9"/>
      </w:r>
      <w:r w:rsidRPr="00E604BB">
        <w:rPr>
          <w:b/>
        </w:rPr>
        <w:t xml:space="preserve">0 </w:t>
      </w:r>
      <w:r w:rsidRPr="00E604BB">
        <w:rPr>
          <w:b/>
        </w:rPr>
        <w:sym w:font="Symbol" w:char="F0D9"/>
      </w:r>
      <w:r w:rsidRPr="00E604BB">
        <w:rPr>
          <w:b/>
        </w:rPr>
        <w:t xml:space="preserve"> x</w:t>
      </w:r>
      <w:r w:rsidRPr="00E604BB">
        <w:rPr>
          <w:b/>
        </w:rPr>
        <w:sym w:font="Symbol" w:char="F0B9"/>
      </w:r>
      <w:proofErr w:type="gramStart"/>
      <w:r w:rsidRPr="00E604BB">
        <w:rPr>
          <w:b/>
        </w:rPr>
        <w:t>s(</w:t>
      </w:r>
      <w:proofErr w:type="gramEnd"/>
      <w:r w:rsidRPr="00E604BB">
        <w:rPr>
          <w:b/>
        </w:rPr>
        <w:t xml:space="preserve">0) </w:t>
      </w:r>
      <w:r w:rsidRPr="00E604BB">
        <w:rPr>
          <w:b/>
        </w:rPr>
        <w:sym w:font="Symbol" w:char="F0D9"/>
      </w:r>
      <w:r w:rsidRPr="00E604BB">
        <w:rPr>
          <w:b/>
        </w:rPr>
        <w:t xml:space="preserve"> </w:t>
      </w:r>
      <w:r w:rsidRPr="00E604BB">
        <w:rPr>
          <w:b/>
        </w:rPr>
        <w:sym w:font="Symbol" w:char="F022"/>
      </w:r>
      <w:r w:rsidRPr="00E604BB">
        <w:rPr>
          <w:b/>
        </w:rPr>
        <w:t>z(z</w:t>
      </w:r>
      <w:r w:rsidRPr="00E604BB">
        <w:rPr>
          <w:b/>
        </w:rPr>
        <w:sym w:font="Symbol" w:char="F0BD"/>
      </w:r>
      <w:r w:rsidRPr="00E604BB">
        <w:rPr>
          <w:b/>
        </w:rPr>
        <w:t xml:space="preserve">x </w:t>
      </w:r>
      <w:r w:rsidRPr="00E604BB">
        <w:rPr>
          <w:b/>
        </w:rPr>
        <w:sym w:font="Symbol" w:char="F0AE"/>
      </w:r>
      <w:r w:rsidRPr="00E604BB">
        <w:rPr>
          <w:b/>
        </w:rPr>
        <w:t xml:space="preserve">(z=s(0) </w:t>
      </w:r>
      <w:r w:rsidRPr="00E604BB">
        <w:rPr>
          <w:b/>
        </w:rPr>
        <w:sym w:font="Symbol" w:char="F0DA"/>
      </w:r>
      <w:r w:rsidRPr="00E604BB">
        <w:rPr>
          <w:b/>
        </w:rPr>
        <w:t xml:space="preserve"> z=x))</w:t>
      </w:r>
    </w:p>
    <w:p w:rsidR="00F73ACF" w:rsidRPr="00E604BB" w:rsidRDefault="00F73ACF" w:rsidP="00F73ACF">
      <w:pPr>
        <w:ind w:firstLine="708"/>
        <w:rPr>
          <w:b/>
        </w:rPr>
      </w:pPr>
      <w:r w:rsidRPr="00E604BB">
        <w:rPr>
          <w:b/>
        </w:rPr>
        <w:t>x=y+z =</w:t>
      </w:r>
      <w:r w:rsidRPr="00E604BB">
        <w:rPr>
          <w:b/>
          <w:vertAlign w:val="subscript"/>
        </w:rPr>
        <w:t>def</w:t>
      </w:r>
      <w:r w:rsidRPr="00E604BB">
        <w:rPr>
          <w:b/>
        </w:rPr>
        <w:t xml:space="preserve">  </w:t>
      </w:r>
      <w:r w:rsidRPr="00E604BB">
        <w:rPr>
          <w:b/>
        </w:rPr>
        <w:sym w:font="Symbol" w:char="F022"/>
      </w:r>
      <w:proofErr w:type="gramStart"/>
      <w:r w:rsidRPr="00E604BB">
        <w:rPr>
          <w:b/>
        </w:rPr>
        <w:t>y(</w:t>
      </w:r>
      <w:proofErr w:type="gramEnd"/>
      <w:r w:rsidRPr="00E604BB">
        <w:rPr>
          <w:b/>
        </w:rPr>
        <w:t>z=s(0)</w:t>
      </w:r>
      <w:r w:rsidRPr="00E604BB">
        <w:rPr>
          <w:b/>
        </w:rPr>
        <w:sym w:font="Symbol" w:char="F0AE"/>
      </w:r>
      <w:r w:rsidRPr="00E604BB">
        <w:rPr>
          <w:b/>
        </w:rPr>
        <w:t xml:space="preserve">x= s(y)) </w:t>
      </w:r>
      <w:r w:rsidRPr="00E604BB">
        <w:rPr>
          <w:b/>
        </w:rPr>
        <w:sym w:font="Symbol" w:char="F0D9"/>
      </w:r>
      <w:r w:rsidRPr="00E604BB">
        <w:rPr>
          <w:b/>
        </w:rPr>
        <w:t xml:space="preserve"> </w:t>
      </w:r>
      <w:r w:rsidRPr="00E604BB">
        <w:rPr>
          <w:b/>
        </w:rPr>
        <w:sym w:font="Symbol" w:char="F022"/>
      </w:r>
      <w:r w:rsidRPr="00E604BB">
        <w:rPr>
          <w:b/>
        </w:rPr>
        <w:t xml:space="preserve">y(x=y+z </w:t>
      </w:r>
      <w:r w:rsidRPr="00E604BB">
        <w:rPr>
          <w:b/>
        </w:rPr>
        <w:sym w:font="Symbol" w:char="F0AE"/>
      </w:r>
      <w:r w:rsidRPr="00E604BB">
        <w:rPr>
          <w:b/>
        </w:rPr>
        <w:t>s(x)=y+s(z))</w:t>
      </w:r>
    </w:p>
    <w:p w:rsidR="00F73ACF" w:rsidRDefault="00F73ACF" w:rsidP="00F73ACF"/>
    <w:p w:rsidR="00F73ACF" w:rsidRDefault="00F73ACF" w:rsidP="00F73ACF"/>
    <w:p w:rsidR="00F73ACF" w:rsidRDefault="00F73ACF" w:rsidP="00F73ACF"/>
    <w:p w:rsidR="00F73ACF" w:rsidRPr="001F199C" w:rsidRDefault="00F73ACF" w:rsidP="00F73ACF">
      <w:pPr>
        <w:pStyle w:val="Cmsor3"/>
        <w:numPr>
          <w:ilvl w:val="2"/>
          <w:numId w:val="25"/>
        </w:numPr>
      </w:pPr>
      <w:bookmarkStart w:id="20" w:name="_Toc317166327"/>
      <w:r w:rsidRPr="001F199C">
        <w:t>A Részhalmaz Nyelv</w:t>
      </w:r>
      <w:bookmarkEnd w:id="20"/>
    </w:p>
    <w:p w:rsidR="00F73ACF" w:rsidRPr="00ED18DD" w:rsidRDefault="00F73ACF" w:rsidP="00F73ACF"/>
    <w:p w:rsidR="00F73ACF" w:rsidRPr="00963A6F" w:rsidRDefault="00F73ACF" w:rsidP="00F73ACF">
      <w:pPr>
        <w:rPr>
          <w:b/>
        </w:rPr>
      </w:pPr>
      <w:r>
        <w:rPr>
          <w:b/>
        </w:rPr>
        <w:t xml:space="preserve">A Részhalmaz nyelv: </w:t>
      </w:r>
      <w:r w:rsidRPr="00963A6F">
        <w:rPr>
          <w:b/>
        </w:rPr>
        <w:t>&lt;</w:t>
      </w:r>
      <w:proofErr w:type="gramStart"/>
      <w:r w:rsidRPr="00963A6F">
        <w:rPr>
          <w:b/>
        </w:rPr>
        <w:t>P(</w:t>
      </w:r>
      <w:proofErr w:type="gramEnd"/>
      <w:r w:rsidRPr="00963A6F">
        <w:rPr>
          <w:b/>
        </w:rPr>
        <w:t xml:space="preserve">H); </w:t>
      </w:r>
      <w:r w:rsidRPr="00963A6F">
        <w:rPr>
          <w:b/>
        </w:rPr>
        <w:sym w:font="Symbol" w:char="F0CD"/>
      </w:r>
      <w:r w:rsidRPr="00963A6F">
        <w:rPr>
          <w:b/>
        </w:rPr>
        <w:t>;    ;    &gt;</w:t>
      </w:r>
    </w:p>
    <w:p w:rsidR="00F73ACF" w:rsidRPr="00963A6F" w:rsidRDefault="00F73ACF" w:rsidP="00F73ACF">
      <w:pPr>
        <w:rPr>
          <w:b/>
        </w:rPr>
      </w:pPr>
      <w:r w:rsidRPr="00963A6F">
        <w:rPr>
          <w:b/>
        </w:rPr>
        <w:t xml:space="preserve">Szignatura: </w:t>
      </w:r>
      <w:r w:rsidRPr="00963A6F">
        <w:rPr>
          <w:b/>
        </w:rPr>
        <w:tab/>
        <w:t xml:space="preserve">                   </w:t>
      </w:r>
      <w:proofErr w:type="gramStart"/>
      <w:r w:rsidRPr="00963A6F">
        <w:rPr>
          <w:b/>
        </w:rPr>
        <w:t>&lt; 2</w:t>
      </w:r>
      <w:proofErr w:type="gramEnd"/>
      <w:r w:rsidRPr="00963A6F">
        <w:rPr>
          <w:b/>
        </w:rPr>
        <w:t>;   ; 0 &gt;</w:t>
      </w:r>
    </w:p>
    <w:p w:rsidR="00F73ACF" w:rsidRDefault="00F73ACF" w:rsidP="00F73ACF">
      <w:pPr>
        <w:rPr>
          <w:b/>
        </w:rPr>
      </w:pPr>
    </w:p>
    <w:p w:rsidR="00F73ACF" w:rsidRPr="0080061E" w:rsidRDefault="00F73ACF" w:rsidP="00F73ACF">
      <w:pPr>
        <w:rPr>
          <w:b/>
          <w:color w:val="FF0000"/>
        </w:rPr>
      </w:pPr>
      <w:r w:rsidRPr="0080061E">
        <w:rPr>
          <w:b/>
          <w:color w:val="FF0000"/>
        </w:rPr>
        <w:t>Példa</w:t>
      </w:r>
    </w:p>
    <w:p w:rsidR="00F73ACF" w:rsidRPr="00C53ABE" w:rsidRDefault="00F73ACF" w:rsidP="00F73ACF">
      <w:r w:rsidRPr="00C53ABE">
        <w:t xml:space="preserve"> Formalizáljuk a következő relációkat</w:t>
      </w:r>
    </w:p>
    <w:p w:rsidR="00F73ACF" w:rsidRPr="00AD2FA9" w:rsidRDefault="00F73ACF" w:rsidP="00F73ACF">
      <w:pPr>
        <w:numPr>
          <w:ilvl w:val="0"/>
          <w:numId w:val="22"/>
        </w:numPr>
        <w:rPr>
          <w:b/>
        </w:rPr>
      </w:pPr>
      <w:r w:rsidRPr="00AD2FA9">
        <w:rPr>
          <w:b/>
        </w:rPr>
        <w:t xml:space="preserve">x=y </w:t>
      </w:r>
    </w:p>
    <w:p w:rsidR="00F73ACF" w:rsidRPr="00AD2FA9" w:rsidRDefault="00F73ACF" w:rsidP="00F73ACF">
      <w:pPr>
        <w:numPr>
          <w:ilvl w:val="0"/>
          <w:numId w:val="22"/>
        </w:numPr>
        <w:rPr>
          <w:b/>
        </w:rPr>
      </w:pPr>
      <w:r w:rsidRPr="00AD2FA9">
        <w:rPr>
          <w:b/>
        </w:rPr>
        <w:t>x</w:t>
      </w:r>
      <w:r w:rsidRPr="00AD2FA9">
        <w:rPr>
          <w:b/>
        </w:rPr>
        <w:sym w:font="Symbol" w:char="F0B9"/>
      </w:r>
      <w:r w:rsidRPr="00AD2FA9">
        <w:rPr>
          <w:b/>
        </w:rPr>
        <w:t xml:space="preserve">y </w:t>
      </w:r>
    </w:p>
    <w:p w:rsidR="00F73ACF" w:rsidRPr="00AD2FA9" w:rsidRDefault="00F73ACF" w:rsidP="00F73ACF">
      <w:pPr>
        <w:numPr>
          <w:ilvl w:val="0"/>
          <w:numId w:val="22"/>
        </w:numPr>
        <w:rPr>
          <w:b/>
        </w:rPr>
      </w:pPr>
      <w:r w:rsidRPr="00AD2FA9">
        <w:rPr>
          <w:b/>
        </w:rPr>
        <w:t>x</w:t>
      </w:r>
      <w:r w:rsidRPr="00AD2FA9">
        <w:rPr>
          <w:b/>
        </w:rPr>
        <w:sym w:font="Symbol" w:char="F0CC"/>
      </w:r>
      <w:r w:rsidRPr="00AD2FA9">
        <w:rPr>
          <w:b/>
        </w:rPr>
        <w:t xml:space="preserve">y </w:t>
      </w:r>
    </w:p>
    <w:p w:rsidR="00F73ACF" w:rsidRPr="00AD2FA9" w:rsidRDefault="00F73ACF" w:rsidP="00F73ACF">
      <w:pPr>
        <w:numPr>
          <w:ilvl w:val="0"/>
          <w:numId w:val="22"/>
        </w:numPr>
        <w:rPr>
          <w:b/>
        </w:rPr>
      </w:pPr>
      <w:r w:rsidRPr="00AD2FA9">
        <w:rPr>
          <w:b/>
        </w:rPr>
        <w:t>x = y</w:t>
      </w:r>
      <w:r w:rsidRPr="00AD2FA9">
        <w:rPr>
          <w:b/>
        </w:rPr>
        <w:sym w:font="Symbol" w:char="F0C7"/>
      </w:r>
      <w:r w:rsidRPr="00AD2FA9">
        <w:rPr>
          <w:b/>
        </w:rPr>
        <w:t xml:space="preserve">z </w:t>
      </w:r>
    </w:p>
    <w:p w:rsidR="00F73ACF" w:rsidRDefault="00F73ACF" w:rsidP="00F73ACF">
      <w:pPr>
        <w:rPr>
          <w:b/>
        </w:rPr>
      </w:pPr>
    </w:p>
    <w:p w:rsidR="00F73ACF" w:rsidRPr="00ED18DD" w:rsidRDefault="00F73ACF" w:rsidP="00F73ACF">
      <w:r w:rsidRPr="00FE3FA3">
        <w:rPr>
          <w:b/>
        </w:rPr>
        <w:t xml:space="preserve">Néhány fontosabb </w:t>
      </w:r>
      <w:proofErr w:type="gramStart"/>
      <w:r w:rsidRPr="00FE3FA3">
        <w:rPr>
          <w:b/>
        </w:rPr>
        <w:t>reláció  formalizálása</w:t>
      </w:r>
      <w:proofErr w:type="gramEnd"/>
      <w:r w:rsidRPr="00ED18DD">
        <w:t>:</w:t>
      </w:r>
    </w:p>
    <w:p w:rsidR="00F73ACF" w:rsidRPr="00AD2FA9" w:rsidRDefault="00F73ACF" w:rsidP="00F73ACF">
      <w:pPr>
        <w:ind w:left="709"/>
        <w:rPr>
          <w:b/>
        </w:rPr>
      </w:pPr>
      <w:r w:rsidRPr="00AD2FA9">
        <w:rPr>
          <w:b/>
        </w:rPr>
        <w:t>x=y =</w:t>
      </w:r>
      <w:r w:rsidRPr="00AD2FA9">
        <w:rPr>
          <w:b/>
          <w:vertAlign w:val="subscript"/>
        </w:rPr>
        <w:t>def</w:t>
      </w:r>
      <w:r w:rsidRPr="00AD2FA9">
        <w:rPr>
          <w:b/>
        </w:rPr>
        <w:t xml:space="preserve"> x</w:t>
      </w:r>
      <w:r w:rsidRPr="00AD2FA9">
        <w:rPr>
          <w:b/>
        </w:rPr>
        <w:sym w:font="Symbol" w:char="F0CD"/>
      </w:r>
      <w:r w:rsidRPr="00AD2FA9">
        <w:rPr>
          <w:b/>
        </w:rPr>
        <w:t xml:space="preserve">y </w:t>
      </w:r>
      <w:r w:rsidRPr="00AD2FA9">
        <w:rPr>
          <w:b/>
        </w:rPr>
        <w:sym w:font="Symbol" w:char="F0D9"/>
      </w:r>
      <w:r w:rsidRPr="00AD2FA9">
        <w:rPr>
          <w:b/>
        </w:rPr>
        <w:t xml:space="preserve"> y</w:t>
      </w:r>
      <w:r w:rsidRPr="00AD2FA9">
        <w:rPr>
          <w:b/>
        </w:rPr>
        <w:sym w:font="Symbol" w:char="F0CD"/>
      </w:r>
      <w:r w:rsidRPr="00AD2FA9">
        <w:rPr>
          <w:b/>
        </w:rPr>
        <w:t>x</w:t>
      </w:r>
    </w:p>
    <w:p w:rsidR="00F73ACF" w:rsidRPr="00AD2FA9" w:rsidRDefault="00F73ACF" w:rsidP="00F73ACF">
      <w:pPr>
        <w:ind w:left="709"/>
        <w:rPr>
          <w:b/>
        </w:rPr>
      </w:pPr>
      <w:r w:rsidRPr="00AD2FA9">
        <w:rPr>
          <w:b/>
        </w:rPr>
        <w:t>x</w:t>
      </w:r>
      <w:r w:rsidRPr="00AD2FA9">
        <w:rPr>
          <w:b/>
        </w:rPr>
        <w:sym w:font="Symbol" w:char="F0B9"/>
      </w:r>
      <w:r w:rsidRPr="00AD2FA9">
        <w:rPr>
          <w:b/>
        </w:rPr>
        <w:t>y =</w:t>
      </w:r>
      <w:r w:rsidRPr="00AD2FA9">
        <w:rPr>
          <w:b/>
          <w:vertAlign w:val="subscript"/>
        </w:rPr>
        <w:t>def</w:t>
      </w:r>
      <w:r w:rsidRPr="00AD2FA9">
        <w:rPr>
          <w:b/>
        </w:rPr>
        <w:t xml:space="preserve"> </w:t>
      </w:r>
      <w:r w:rsidRPr="00AD2FA9">
        <w:rPr>
          <w:b/>
        </w:rPr>
        <w:sym w:font="Symbol" w:char="F0D8"/>
      </w:r>
      <w:r w:rsidRPr="00AD2FA9">
        <w:rPr>
          <w:b/>
        </w:rPr>
        <w:t xml:space="preserve"> x=y</w:t>
      </w:r>
    </w:p>
    <w:p w:rsidR="00F73ACF" w:rsidRPr="00AD2FA9" w:rsidRDefault="00F73ACF" w:rsidP="00F73ACF">
      <w:pPr>
        <w:ind w:left="709"/>
        <w:rPr>
          <w:b/>
        </w:rPr>
      </w:pPr>
      <w:r w:rsidRPr="00AD2FA9">
        <w:rPr>
          <w:b/>
        </w:rPr>
        <w:t>x</w:t>
      </w:r>
      <w:r w:rsidRPr="00AD2FA9">
        <w:rPr>
          <w:b/>
        </w:rPr>
        <w:sym w:font="Symbol" w:char="F0CC"/>
      </w:r>
      <w:r w:rsidRPr="00AD2FA9">
        <w:rPr>
          <w:b/>
        </w:rPr>
        <w:t>y =</w:t>
      </w:r>
      <w:r w:rsidRPr="00AD2FA9">
        <w:rPr>
          <w:b/>
          <w:vertAlign w:val="subscript"/>
        </w:rPr>
        <w:t>def</w:t>
      </w:r>
      <w:r w:rsidRPr="00AD2FA9">
        <w:rPr>
          <w:b/>
        </w:rPr>
        <w:t xml:space="preserve"> x</w:t>
      </w:r>
      <w:r w:rsidRPr="00AD2FA9">
        <w:rPr>
          <w:b/>
        </w:rPr>
        <w:sym w:font="Symbol" w:char="F0CD"/>
      </w:r>
      <w:proofErr w:type="gramStart"/>
      <w:r w:rsidRPr="00AD2FA9">
        <w:rPr>
          <w:b/>
        </w:rPr>
        <w:t xml:space="preserve">y  </w:t>
      </w:r>
      <w:r w:rsidRPr="00AD2FA9">
        <w:rPr>
          <w:b/>
        </w:rPr>
        <w:sym w:font="Symbol" w:char="F0D9"/>
      </w:r>
      <w:r w:rsidRPr="00AD2FA9">
        <w:rPr>
          <w:b/>
        </w:rPr>
        <w:t xml:space="preserve"> x</w:t>
      </w:r>
      <w:proofErr w:type="gramEnd"/>
      <w:r w:rsidRPr="00AD2FA9">
        <w:rPr>
          <w:b/>
        </w:rPr>
        <w:sym w:font="Symbol" w:char="F0B9"/>
      </w:r>
      <w:r w:rsidRPr="00AD2FA9">
        <w:rPr>
          <w:b/>
        </w:rPr>
        <w:t>y</w:t>
      </w:r>
    </w:p>
    <w:p w:rsidR="00F73ACF" w:rsidRPr="00AD2FA9" w:rsidRDefault="00F73ACF" w:rsidP="00F73ACF">
      <w:pPr>
        <w:ind w:left="709"/>
        <w:rPr>
          <w:b/>
        </w:rPr>
      </w:pPr>
      <w:r w:rsidRPr="00AD2FA9">
        <w:rPr>
          <w:b/>
        </w:rPr>
        <w:t>x = y</w:t>
      </w:r>
      <w:r w:rsidRPr="00AD2FA9">
        <w:rPr>
          <w:b/>
        </w:rPr>
        <w:sym w:font="Symbol" w:char="F0C7"/>
      </w:r>
      <w:r w:rsidRPr="00AD2FA9">
        <w:rPr>
          <w:b/>
        </w:rPr>
        <w:t>z =</w:t>
      </w:r>
      <w:r w:rsidRPr="00AD2FA9">
        <w:rPr>
          <w:b/>
          <w:vertAlign w:val="subscript"/>
        </w:rPr>
        <w:t>def</w:t>
      </w:r>
      <w:r w:rsidRPr="00AD2FA9">
        <w:rPr>
          <w:b/>
        </w:rPr>
        <w:t xml:space="preserve"> x</w:t>
      </w:r>
      <w:r w:rsidRPr="00AD2FA9">
        <w:rPr>
          <w:b/>
        </w:rPr>
        <w:sym w:font="Symbol" w:char="F0CD"/>
      </w:r>
      <w:r w:rsidRPr="00AD2FA9">
        <w:rPr>
          <w:b/>
        </w:rPr>
        <w:t xml:space="preserve">y  </w:t>
      </w:r>
      <w:r w:rsidRPr="00AD2FA9">
        <w:rPr>
          <w:b/>
        </w:rPr>
        <w:sym w:font="Symbol" w:char="F0D9"/>
      </w:r>
      <w:r w:rsidRPr="00AD2FA9">
        <w:rPr>
          <w:b/>
        </w:rPr>
        <w:t xml:space="preserve"> x</w:t>
      </w:r>
      <w:r w:rsidRPr="00AD2FA9">
        <w:rPr>
          <w:b/>
        </w:rPr>
        <w:sym w:font="Symbol" w:char="F0CD"/>
      </w:r>
      <w:r w:rsidRPr="00AD2FA9">
        <w:rPr>
          <w:b/>
        </w:rPr>
        <w:t xml:space="preserve">z </w:t>
      </w:r>
      <w:r w:rsidRPr="00AD2FA9">
        <w:rPr>
          <w:b/>
        </w:rPr>
        <w:sym w:font="Symbol" w:char="F0D9"/>
      </w:r>
      <w:r w:rsidRPr="00AD2FA9">
        <w:rPr>
          <w:b/>
        </w:rPr>
        <w:t xml:space="preserve"> </w:t>
      </w:r>
      <w:r w:rsidRPr="00AD2FA9">
        <w:rPr>
          <w:b/>
        </w:rPr>
        <w:sym w:font="Symbol" w:char="F022"/>
      </w:r>
      <w:proofErr w:type="gramStart"/>
      <w:r w:rsidRPr="00AD2FA9">
        <w:rPr>
          <w:b/>
        </w:rPr>
        <w:t>v(</w:t>
      </w:r>
      <w:proofErr w:type="gramEnd"/>
      <w:r w:rsidRPr="00AD2FA9">
        <w:rPr>
          <w:b/>
        </w:rPr>
        <w:t>v</w:t>
      </w:r>
      <w:r w:rsidRPr="00AD2FA9">
        <w:rPr>
          <w:b/>
        </w:rPr>
        <w:sym w:font="Symbol" w:char="F0CD"/>
      </w:r>
      <w:r w:rsidRPr="00AD2FA9">
        <w:rPr>
          <w:b/>
        </w:rPr>
        <w:t xml:space="preserve">y  </w:t>
      </w:r>
      <w:r w:rsidRPr="00AD2FA9">
        <w:rPr>
          <w:b/>
        </w:rPr>
        <w:sym w:font="Symbol" w:char="F0D9"/>
      </w:r>
      <w:r w:rsidRPr="00AD2FA9">
        <w:rPr>
          <w:b/>
        </w:rPr>
        <w:t xml:space="preserve"> v</w:t>
      </w:r>
      <w:r w:rsidRPr="00AD2FA9">
        <w:rPr>
          <w:b/>
        </w:rPr>
        <w:sym w:font="Symbol" w:char="F0CD"/>
      </w:r>
      <w:r w:rsidRPr="00AD2FA9">
        <w:rPr>
          <w:b/>
        </w:rPr>
        <w:t xml:space="preserve">z </w:t>
      </w:r>
      <w:r w:rsidRPr="00AD2FA9">
        <w:rPr>
          <w:b/>
        </w:rPr>
        <w:sym w:font="Symbol" w:char="F0AE"/>
      </w:r>
      <w:r w:rsidRPr="00AD2FA9">
        <w:rPr>
          <w:b/>
        </w:rPr>
        <w:t xml:space="preserve"> v</w:t>
      </w:r>
      <w:r w:rsidRPr="00AD2FA9">
        <w:rPr>
          <w:b/>
        </w:rPr>
        <w:sym w:font="Symbol" w:char="F0CD"/>
      </w:r>
      <w:r w:rsidRPr="00AD2FA9">
        <w:rPr>
          <w:b/>
        </w:rPr>
        <w:t>x)</w:t>
      </w:r>
    </w:p>
    <w:p w:rsidR="00F73ACF" w:rsidRPr="00AD2FA9" w:rsidRDefault="00F73ACF" w:rsidP="00F73ACF">
      <w:pPr>
        <w:rPr>
          <w:b/>
        </w:rPr>
      </w:pPr>
    </w:p>
    <w:p w:rsidR="00F73ACF" w:rsidRPr="00ED18DD" w:rsidRDefault="00F73ACF" w:rsidP="00F73ACF">
      <w:r w:rsidRPr="00C546AB">
        <w:rPr>
          <w:b/>
          <w:color w:val="FF0000"/>
        </w:rPr>
        <w:t>Hf</w:t>
      </w:r>
      <w:proofErr w:type="gramStart"/>
      <w:r w:rsidRPr="00C546AB">
        <w:rPr>
          <w:color w:val="FF0000"/>
        </w:rPr>
        <w:t>.</w:t>
      </w:r>
      <w:r>
        <w:t>:</w:t>
      </w:r>
      <w:proofErr w:type="gramEnd"/>
      <w:r>
        <w:t xml:space="preserve"> </w:t>
      </w:r>
      <w:r w:rsidRPr="00ED18DD">
        <w:t>D(x,y)= i, ha x, y diszjunkt halmazok</w:t>
      </w:r>
    </w:p>
    <w:p w:rsidR="00F73ACF" w:rsidRDefault="00F73ACF" w:rsidP="00F73ACF">
      <w:pPr>
        <w:jc w:val="center"/>
      </w:pPr>
    </w:p>
    <w:p w:rsidR="00F73ACF" w:rsidRPr="00051C68" w:rsidRDefault="00F73ACF" w:rsidP="00F73ACF">
      <w:pPr>
        <w:pStyle w:val="Cmsor2"/>
        <w:numPr>
          <w:ilvl w:val="1"/>
          <w:numId w:val="25"/>
        </w:numPr>
      </w:pPr>
      <w:bookmarkStart w:id="21" w:name="_Toc317166328"/>
      <w:r w:rsidRPr="00051C68">
        <w:t>Prímformula, prímkomponens, szerkezeti fa</w:t>
      </w:r>
      <w:bookmarkEnd w:id="21"/>
    </w:p>
    <w:p w:rsidR="00F73ACF" w:rsidRDefault="00F73ACF" w:rsidP="00F73ACF"/>
    <w:p w:rsidR="00F73ACF" w:rsidRDefault="00F73ACF" w:rsidP="00F73ACF"/>
    <w:p w:rsidR="00F73ACF" w:rsidRPr="0077054F" w:rsidRDefault="00F73ACF" w:rsidP="00F73ACF">
      <w:pPr>
        <w:pStyle w:val="Cmsor3"/>
        <w:numPr>
          <w:ilvl w:val="2"/>
          <w:numId w:val="25"/>
        </w:numPr>
      </w:pPr>
      <w:bookmarkStart w:id="22" w:name="_Toc317166329"/>
      <w:r w:rsidRPr="0077054F">
        <w:lastRenderedPageBreak/>
        <w:t>Alapkifejezés (alapterm, alapatom, alapformula):</w:t>
      </w:r>
      <w:bookmarkEnd w:id="22"/>
    </w:p>
    <w:p w:rsidR="00F73ACF" w:rsidRDefault="00F73ACF" w:rsidP="00F73ACF">
      <w:r>
        <w:t xml:space="preserve">    Kifejezés: termek + formulák</w:t>
      </w:r>
    </w:p>
    <w:p w:rsidR="00F73ACF" w:rsidRDefault="00F73ACF" w:rsidP="00F73ACF">
      <w:r>
        <w:t xml:space="preserve">    Azokat a kifejezéseket, melyekben nincs indivídumváltozó alapkifejezéseknek nevezzük. </w:t>
      </w:r>
    </w:p>
    <w:p w:rsidR="00F73ACF" w:rsidRDefault="00F73ACF" w:rsidP="00F73ACF">
      <w:pPr>
        <w:numPr>
          <w:ilvl w:val="0"/>
          <w:numId w:val="15"/>
        </w:numPr>
        <w:autoSpaceDE w:val="0"/>
        <w:autoSpaceDN w:val="0"/>
      </w:pPr>
      <w:r>
        <w:t xml:space="preserve">alapterm: </w:t>
      </w:r>
      <w:proofErr w:type="gramStart"/>
      <w:r>
        <w:t>f(</w:t>
      </w:r>
      <w:proofErr w:type="gramEnd"/>
      <w:r>
        <w:t>t1, ..., tn)</w:t>
      </w:r>
    </w:p>
    <w:p w:rsidR="00F73ACF" w:rsidRDefault="00F73ACF" w:rsidP="00F73ACF">
      <w:pPr>
        <w:numPr>
          <w:ilvl w:val="0"/>
          <w:numId w:val="15"/>
        </w:numPr>
        <w:autoSpaceDE w:val="0"/>
        <w:autoSpaceDN w:val="0"/>
      </w:pPr>
      <w:r>
        <w:t xml:space="preserve">alapatom: </w:t>
      </w:r>
      <w:proofErr w:type="gramStart"/>
      <w:r>
        <w:t>p(</w:t>
      </w:r>
      <w:proofErr w:type="gramEnd"/>
      <w:r>
        <w:t>t1, ..., tn)</w:t>
      </w:r>
    </w:p>
    <w:p w:rsidR="00F73ACF" w:rsidRDefault="00F73ACF" w:rsidP="00F73ACF">
      <w:pPr>
        <w:numPr>
          <w:ilvl w:val="0"/>
          <w:numId w:val="15"/>
        </w:numPr>
        <w:autoSpaceDE w:val="0"/>
        <w:autoSpaceDN w:val="0"/>
      </w:pPr>
      <w:r>
        <w:t>alapformula: tettszőleges formula, melyben nincs indivídum változó</w:t>
      </w:r>
    </w:p>
    <w:p w:rsidR="00F73ACF" w:rsidRDefault="00F73ACF" w:rsidP="00F73ACF">
      <w:pPr>
        <w:ind w:left="360"/>
      </w:pPr>
    </w:p>
    <w:p w:rsidR="00F73ACF" w:rsidRDefault="00F73ACF" w:rsidP="00F73ACF">
      <w:r>
        <w:t>Nem alapkifejezés például a kvantoros formula, mert ott legalább egy vátozónak kell lenni, amire a kvantor vonatkozik.</w:t>
      </w:r>
    </w:p>
    <w:p w:rsidR="00F73ACF" w:rsidRDefault="00F73ACF" w:rsidP="00F73ACF"/>
    <w:p w:rsidR="00F73ACF" w:rsidRPr="00A67713" w:rsidRDefault="00F73ACF" w:rsidP="00F73ACF">
      <w:pPr>
        <w:rPr>
          <w:caps/>
        </w:rPr>
      </w:pPr>
    </w:p>
    <w:p w:rsidR="00F73ACF" w:rsidRPr="0077054F" w:rsidRDefault="00F73ACF" w:rsidP="00F73ACF">
      <w:pPr>
        <w:pStyle w:val="Cmsor3"/>
        <w:numPr>
          <w:ilvl w:val="2"/>
          <w:numId w:val="25"/>
        </w:numPr>
      </w:pPr>
      <w:bookmarkStart w:id="23" w:name="_Toc317166330"/>
      <w:r w:rsidRPr="0077054F">
        <w:t>Prímformula, prímkomponens</w:t>
      </w:r>
      <w:bookmarkEnd w:id="23"/>
    </w:p>
    <w:p w:rsidR="00F73ACF" w:rsidRPr="007A5D18" w:rsidRDefault="00F73ACF" w:rsidP="00F73ACF">
      <w:pPr>
        <w:rPr>
          <w:b/>
          <w:color w:val="00B050"/>
        </w:rPr>
      </w:pPr>
      <w:r w:rsidRPr="007A5D18">
        <w:rPr>
          <w:b/>
        </w:rPr>
        <w:t xml:space="preserve"> </w:t>
      </w:r>
      <w:r w:rsidRPr="007A5D18">
        <w:rPr>
          <w:b/>
          <w:color w:val="00B050"/>
        </w:rPr>
        <w:t>Def</w:t>
      </w:r>
      <w:proofErr w:type="gramStart"/>
      <w:r w:rsidRPr="007A5D18">
        <w:rPr>
          <w:b/>
          <w:color w:val="00B050"/>
        </w:rPr>
        <w:t>.:</w:t>
      </w:r>
      <w:proofErr w:type="gramEnd"/>
    </w:p>
    <w:p w:rsidR="00F73ACF" w:rsidRDefault="00F73ACF" w:rsidP="00F73ACF">
      <w:pPr>
        <w:ind w:left="360"/>
      </w:pPr>
      <w:r>
        <w:t xml:space="preserve"> Egy 1. rendű </w:t>
      </w:r>
      <w:proofErr w:type="gramStart"/>
      <w:r>
        <w:t xml:space="preserve">formula  </w:t>
      </w:r>
      <w:r w:rsidRPr="00A67713">
        <w:rPr>
          <w:b/>
        </w:rPr>
        <w:t>primformulái</w:t>
      </w:r>
      <w:proofErr w:type="gramEnd"/>
      <w:r>
        <w:t xml:space="preserve"> </w:t>
      </w:r>
    </w:p>
    <w:p w:rsidR="00F73ACF" w:rsidRDefault="00F73ACF" w:rsidP="00F73ACF">
      <w:pPr>
        <w:numPr>
          <w:ilvl w:val="0"/>
          <w:numId w:val="16"/>
        </w:numPr>
        <w:tabs>
          <w:tab w:val="clear" w:pos="720"/>
          <w:tab w:val="num" w:pos="1080"/>
        </w:tabs>
        <w:autoSpaceDE w:val="0"/>
        <w:autoSpaceDN w:val="0"/>
        <w:ind w:left="1080"/>
      </w:pPr>
      <w:r>
        <w:t xml:space="preserve">az atomi formulák ( p(t1, ..., tn) ) és </w:t>
      </w:r>
      <w:proofErr w:type="gramStart"/>
      <w:r>
        <w:t>a</w:t>
      </w:r>
      <w:proofErr w:type="gramEnd"/>
      <w:r>
        <w:t xml:space="preserve"> </w:t>
      </w:r>
    </w:p>
    <w:p w:rsidR="00F73ACF" w:rsidRDefault="00F73ACF" w:rsidP="00F73ACF">
      <w:pPr>
        <w:numPr>
          <w:ilvl w:val="0"/>
          <w:numId w:val="16"/>
        </w:numPr>
        <w:autoSpaceDE w:val="0"/>
        <w:autoSpaceDN w:val="0"/>
        <w:ind w:left="1080"/>
      </w:pPr>
      <w:r>
        <w:t xml:space="preserve">kvantált formulák </w:t>
      </w:r>
    </w:p>
    <w:p w:rsidR="00F73ACF" w:rsidRDefault="00F73ACF" w:rsidP="00F73ACF">
      <w:pPr>
        <w:ind w:left="360"/>
      </w:pPr>
      <w:r>
        <w:t xml:space="preserve">Egy 1. rendű </w:t>
      </w:r>
      <w:proofErr w:type="gramStart"/>
      <w:r>
        <w:t xml:space="preserve">formula  </w:t>
      </w:r>
      <w:r w:rsidRPr="00A67713">
        <w:rPr>
          <w:b/>
        </w:rPr>
        <w:t>primkomponensei</w:t>
      </w:r>
      <w:proofErr w:type="gramEnd"/>
      <w:r w:rsidRPr="00A67713">
        <w:rPr>
          <w:b/>
        </w:rPr>
        <w:t xml:space="preserve"> </w:t>
      </w:r>
      <w:r>
        <w:t>a formula azon primformulái, amelyekből a formula logikai összekötőjelek segítségével épül fel.</w:t>
      </w:r>
    </w:p>
    <w:p w:rsidR="00F73ACF" w:rsidRDefault="00F73ACF" w:rsidP="00F73ACF"/>
    <w:p w:rsidR="00F73ACF" w:rsidRPr="0080061E" w:rsidRDefault="00F73ACF" w:rsidP="00F73ACF">
      <w:pPr>
        <w:rPr>
          <w:b/>
          <w:color w:val="FF0000"/>
        </w:rPr>
      </w:pPr>
      <w:r w:rsidRPr="0080061E">
        <w:rPr>
          <w:b/>
          <w:color w:val="FF0000"/>
        </w:rPr>
        <w:t>Példa:</w:t>
      </w:r>
    </w:p>
    <w:p w:rsidR="00F73ACF" w:rsidRDefault="00F73ACF" w:rsidP="00F73ACF">
      <w:pPr>
        <w:ind w:left="708"/>
      </w:pPr>
      <w:proofErr w:type="gramStart"/>
      <w:r>
        <w:t>P(</w:t>
      </w:r>
      <w:proofErr w:type="gramEnd"/>
      <w:r>
        <w:t>X) prímformula, de csak akkor prímkomponens, ha magában szerepel a formulában:</w:t>
      </w:r>
    </w:p>
    <w:p w:rsidR="00F73ACF" w:rsidRDefault="00F73ACF" w:rsidP="00F73ACF">
      <w:pPr>
        <w:ind w:left="1416"/>
      </w:pPr>
      <w:proofErr w:type="gramStart"/>
      <w:r>
        <w:t>P(</w:t>
      </w:r>
      <w:proofErr w:type="gramEnd"/>
      <w:r>
        <w:t xml:space="preserve">X) </w:t>
      </w:r>
      <w:r w:rsidRPr="00E8679C">
        <w:rPr>
          <w:b/>
        </w:rPr>
        <w:sym w:font="Symbol" w:char="F0D9"/>
      </w:r>
      <w:r w:rsidRPr="00E8679C">
        <w:rPr>
          <w:b/>
        </w:rPr>
        <w:t xml:space="preserve"> </w:t>
      </w:r>
      <w:r>
        <w:t>Q(X) ben: P(X) prímkomponens is</w:t>
      </w:r>
    </w:p>
    <w:p w:rsidR="00F73ACF" w:rsidRDefault="00F73ACF" w:rsidP="00F73ACF">
      <w:pPr>
        <w:ind w:left="1416"/>
      </w:pPr>
      <w:r w:rsidRPr="00E8679C">
        <w:rPr>
          <w:b/>
        </w:rPr>
        <w:sym w:font="Symbol" w:char="F022"/>
      </w:r>
      <w:proofErr w:type="gramStart"/>
      <w:r>
        <w:t>xP(</w:t>
      </w:r>
      <w:proofErr w:type="gramEnd"/>
      <w:r>
        <w:t xml:space="preserve">x) </w:t>
      </w:r>
      <w:r w:rsidRPr="00E8679C">
        <w:rPr>
          <w:b/>
        </w:rPr>
        <w:sym w:font="Symbol" w:char="F0D9"/>
      </w:r>
      <w:r>
        <w:t xml:space="preserve"> Q(X) ben: P(X) nem prímkomponens, csak prímformula</w:t>
      </w:r>
    </w:p>
    <w:p w:rsidR="00F73ACF" w:rsidRDefault="00F73ACF" w:rsidP="00F73ACF"/>
    <w:p w:rsidR="00F73ACF" w:rsidRDefault="00F73ACF" w:rsidP="00F73ACF"/>
    <w:p w:rsidR="00F73ACF" w:rsidRPr="0080061E" w:rsidRDefault="00F73ACF" w:rsidP="00F73ACF">
      <w:pPr>
        <w:rPr>
          <w:b/>
          <w:color w:val="FF0000"/>
        </w:rPr>
      </w:pPr>
      <w:r w:rsidRPr="0080061E">
        <w:rPr>
          <w:b/>
          <w:color w:val="FF0000"/>
        </w:rPr>
        <w:t xml:space="preserve">Példa: </w:t>
      </w:r>
    </w:p>
    <w:p w:rsidR="00F73ACF" w:rsidRDefault="00F73ACF" w:rsidP="00F73ACF">
      <w:r>
        <w:t xml:space="preserve">  Határozzuk meg a következő formula prímformuláit és prímkomponenseit. Van-e olyan köztük, amelyik nem esik kvantor hatáskörébe?</w:t>
      </w:r>
    </w:p>
    <w:p w:rsidR="00F73ACF" w:rsidRDefault="00F73ACF" w:rsidP="00F73ACF">
      <w:pPr>
        <w:numPr>
          <w:ilvl w:val="0"/>
          <w:numId w:val="23"/>
        </w:numPr>
        <w:rPr>
          <w:b/>
        </w:rPr>
      </w:pPr>
      <w:r w:rsidRPr="007A5D18">
        <w:rPr>
          <w:b/>
        </w:rPr>
        <w:sym w:font="Symbol" w:char="F022"/>
      </w:r>
      <w:proofErr w:type="gramStart"/>
      <w:r w:rsidRPr="007A5D18">
        <w:rPr>
          <w:b/>
        </w:rPr>
        <w:t>zR(</w:t>
      </w:r>
      <w:proofErr w:type="gramEnd"/>
      <w:r w:rsidRPr="007A5D18">
        <w:rPr>
          <w:b/>
        </w:rPr>
        <w:t xml:space="preserve">z, g(z)) </w:t>
      </w:r>
      <w:r w:rsidRPr="007A5D18">
        <w:rPr>
          <w:b/>
        </w:rPr>
        <w:sym w:font="Symbol" w:char="F0D9"/>
      </w:r>
      <w:r w:rsidRPr="007A5D18">
        <w:rPr>
          <w:b/>
        </w:rPr>
        <w:t xml:space="preserve">( Q(g(x)) </w:t>
      </w:r>
      <w:r w:rsidRPr="007A5D18">
        <w:rPr>
          <w:b/>
        </w:rPr>
        <w:sym w:font="Symbol" w:char="F0DA"/>
      </w:r>
      <w:r w:rsidRPr="007A5D18">
        <w:rPr>
          <w:b/>
        </w:rPr>
        <w:t xml:space="preserve">  </w:t>
      </w:r>
      <w:r w:rsidRPr="007A5D18">
        <w:rPr>
          <w:b/>
        </w:rPr>
        <w:sym w:font="Symbol" w:char="F022"/>
      </w:r>
      <w:r w:rsidRPr="007A5D18">
        <w:rPr>
          <w:b/>
        </w:rPr>
        <w:t>xR(x,x))</w:t>
      </w:r>
    </w:p>
    <w:p w:rsidR="00F73ACF" w:rsidRPr="007A5D18" w:rsidRDefault="00F73ACF" w:rsidP="00F73ACF">
      <w:pPr>
        <w:rPr>
          <w:b/>
        </w:rPr>
      </w:pPr>
    </w:p>
    <w:p w:rsidR="00F73ACF" w:rsidRDefault="00F73ACF" w:rsidP="00F73ACF">
      <w:pPr>
        <w:ind w:left="480"/>
      </w:pPr>
      <w:r>
        <w:t>Prímformulák:</w:t>
      </w:r>
      <w:r w:rsidRPr="007A5D18">
        <w:rPr>
          <w:b/>
        </w:rPr>
        <w:t xml:space="preserve"> </w:t>
      </w:r>
      <w:proofErr w:type="gramStart"/>
      <w:r w:rsidRPr="007A5D18">
        <w:rPr>
          <w:b/>
        </w:rPr>
        <w:t>R(</w:t>
      </w:r>
      <w:proofErr w:type="gramEnd"/>
      <w:r w:rsidRPr="007A5D18">
        <w:rPr>
          <w:b/>
        </w:rPr>
        <w:t>z, g(z)</w:t>
      </w:r>
      <w:r>
        <w:rPr>
          <w:b/>
        </w:rPr>
        <w:t xml:space="preserve">), </w:t>
      </w:r>
      <w:r w:rsidRPr="007A5D18">
        <w:rPr>
          <w:b/>
        </w:rPr>
        <w:t>R(x,x)</w:t>
      </w:r>
      <w:r>
        <w:rPr>
          <w:b/>
        </w:rPr>
        <w:t>,</w:t>
      </w:r>
      <w:r>
        <w:t xml:space="preserve"> </w:t>
      </w:r>
      <w:r w:rsidRPr="007A5D18">
        <w:rPr>
          <w:b/>
          <w:u w:val="single"/>
        </w:rPr>
        <w:t>Q(g(x),</w:t>
      </w:r>
      <w:r>
        <w:rPr>
          <w:b/>
        </w:rPr>
        <w:t xml:space="preserve"> </w:t>
      </w:r>
      <w:r w:rsidRPr="007A5D18">
        <w:rPr>
          <w:b/>
        </w:rPr>
        <w:sym w:font="Symbol" w:char="F022"/>
      </w:r>
      <w:r w:rsidRPr="007A5D18">
        <w:rPr>
          <w:b/>
        </w:rPr>
        <w:t>zR(z, g(z))</w:t>
      </w:r>
      <w:r>
        <w:rPr>
          <w:b/>
        </w:rPr>
        <w:t xml:space="preserve">, </w:t>
      </w:r>
      <w:r w:rsidRPr="007A5D18">
        <w:rPr>
          <w:b/>
        </w:rPr>
        <w:sym w:font="Symbol" w:char="F022"/>
      </w:r>
      <w:r w:rsidRPr="007A5D18">
        <w:rPr>
          <w:b/>
        </w:rPr>
        <w:t>xR(x,x)</w:t>
      </w:r>
    </w:p>
    <w:p w:rsidR="00F73ACF" w:rsidRDefault="00F73ACF" w:rsidP="00F73ACF">
      <w:pPr>
        <w:ind w:left="480"/>
      </w:pPr>
      <w:r>
        <w:t>Prímkomponensek:</w:t>
      </w:r>
      <w:r w:rsidRPr="007A5D18">
        <w:rPr>
          <w:b/>
        </w:rPr>
        <w:t xml:space="preserve"> </w:t>
      </w:r>
      <w:r w:rsidRPr="007A5D18">
        <w:rPr>
          <w:b/>
        </w:rPr>
        <w:sym w:font="Symbol" w:char="F022"/>
      </w:r>
      <w:proofErr w:type="gramStart"/>
      <w:r w:rsidRPr="007A5D18">
        <w:rPr>
          <w:b/>
        </w:rPr>
        <w:t>zR(</w:t>
      </w:r>
      <w:proofErr w:type="gramEnd"/>
      <w:r w:rsidRPr="007A5D18">
        <w:rPr>
          <w:b/>
        </w:rPr>
        <w:t>z, g(z))</w:t>
      </w:r>
      <w:r>
        <w:rPr>
          <w:b/>
        </w:rPr>
        <w:t xml:space="preserve">, </w:t>
      </w:r>
      <w:r w:rsidRPr="007A5D18">
        <w:rPr>
          <w:b/>
          <w:u w:val="single"/>
        </w:rPr>
        <w:t>Q(g(x)</w:t>
      </w:r>
      <w:r>
        <w:rPr>
          <w:b/>
          <w:u w:val="single"/>
        </w:rPr>
        <w:t>)</w:t>
      </w:r>
      <w:r w:rsidRPr="007A5D18">
        <w:rPr>
          <w:b/>
          <w:u w:val="single"/>
        </w:rPr>
        <w:t>,</w:t>
      </w:r>
      <w:r w:rsidRPr="007A5D18">
        <w:rPr>
          <w:b/>
        </w:rPr>
        <w:t xml:space="preserve"> </w:t>
      </w:r>
      <w:r w:rsidRPr="007A5D18">
        <w:rPr>
          <w:b/>
        </w:rPr>
        <w:sym w:font="Symbol" w:char="F022"/>
      </w:r>
      <w:r w:rsidRPr="007A5D18">
        <w:rPr>
          <w:b/>
        </w:rPr>
        <w:t xml:space="preserve"> xR(x,x)</w:t>
      </w:r>
    </w:p>
    <w:p w:rsidR="00F73ACF" w:rsidRPr="007A5D18" w:rsidRDefault="00F73ACF" w:rsidP="00F73ACF">
      <w:pPr>
        <w:ind w:left="480"/>
        <w:rPr>
          <w:u w:val="single"/>
        </w:rPr>
      </w:pPr>
      <w:r>
        <w:t>Nem esik kvantor hatáskörébe</w:t>
      </w:r>
      <w:r w:rsidRPr="007A5D18">
        <w:rPr>
          <w:u w:val="single"/>
        </w:rPr>
        <w:t>:</w:t>
      </w:r>
      <w:r w:rsidRPr="00FE2251">
        <w:rPr>
          <w:u w:val="single"/>
        </w:rPr>
        <w:t xml:space="preserve">     </w:t>
      </w:r>
    </w:p>
    <w:p w:rsidR="00F73ACF" w:rsidRPr="0080061E" w:rsidRDefault="00F73ACF" w:rsidP="00F73ACF">
      <w:pPr>
        <w:pStyle w:val="Cmsor3"/>
        <w:numPr>
          <w:ilvl w:val="2"/>
          <w:numId w:val="25"/>
        </w:numPr>
      </w:pPr>
      <w:bookmarkStart w:id="24" w:name="_Toc317166331"/>
      <w:r w:rsidRPr="0080061E">
        <w:t>Term és formula szekezeti fája</w:t>
      </w:r>
      <w:bookmarkEnd w:id="24"/>
    </w:p>
    <w:p w:rsidR="00F73ACF" w:rsidRDefault="00F73ACF" w:rsidP="00F73ACF"/>
    <w:p w:rsidR="00F73ACF" w:rsidRDefault="00F73ACF" w:rsidP="00F73ACF">
      <w:r>
        <w:t>(Könyv 116.-117. o.)</w:t>
      </w:r>
    </w:p>
    <w:p w:rsidR="00F73ACF" w:rsidRDefault="00F73ACF" w:rsidP="00F73ACF"/>
    <w:p w:rsidR="00F73ACF" w:rsidRDefault="00F73ACF" w:rsidP="00F73ACF">
      <w:r w:rsidRPr="004D0D77">
        <w:rPr>
          <w:b/>
        </w:rPr>
        <w:t>Egy t term szerkezeti fája</w:t>
      </w:r>
      <w:r>
        <w:t xml:space="preserve"> egy olyan véges rendezett fa, melynek csúcsai termek</w:t>
      </w:r>
    </w:p>
    <w:p w:rsidR="00F73ACF" w:rsidRDefault="00F73ACF" w:rsidP="00F73ACF">
      <w:pPr>
        <w:numPr>
          <w:ilvl w:val="0"/>
          <w:numId w:val="17"/>
        </w:numPr>
      </w:pPr>
      <w:r>
        <w:t>gyökere t</w:t>
      </w:r>
    </w:p>
    <w:p w:rsidR="00F73ACF" w:rsidRDefault="00F73ACF" w:rsidP="00F73ACF">
      <w:pPr>
        <w:numPr>
          <w:ilvl w:val="0"/>
          <w:numId w:val="17"/>
        </w:numPr>
      </w:pPr>
      <w:r>
        <w:t xml:space="preserve">a </w:t>
      </w:r>
      <w:proofErr w:type="gramStart"/>
      <w:r>
        <w:t>f(</w:t>
      </w:r>
      <w:proofErr w:type="gramEnd"/>
      <w:r>
        <w:t>t1, ..., tn) termet tartalmazó csúcsnak pontosan n gyermeke van, ezek rendre a t1, ..., tn termek</w:t>
      </w:r>
    </w:p>
    <w:p w:rsidR="00F73ACF" w:rsidRDefault="00F73ACF" w:rsidP="00F73ACF">
      <w:pPr>
        <w:numPr>
          <w:ilvl w:val="0"/>
          <w:numId w:val="17"/>
        </w:numPr>
      </w:pPr>
      <w:r>
        <w:t>levelei pedig változók vagy konstans szimbólumok</w:t>
      </w:r>
    </w:p>
    <w:p w:rsidR="00F73ACF" w:rsidRDefault="00F73ACF" w:rsidP="00F73ACF"/>
    <w:p w:rsidR="00F73ACF" w:rsidRDefault="00F73ACF" w:rsidP="00F73ACF">
      <w:r>
        <w:rPr>
          <w:b/>
        </w:rPr>
        <w:t>Egy C formula</w:t>
      </w:r>
      <w:r w:rsidRPr="004D0D77">
        <w:rPr>
          <w:b/>
        </w:rPr>
        <w:t xml:space="preserve"> szerkezeti fája</w:t>
      </w:r>
      <w:r>
        <w:t xml:space="preserve"> egy olyan véges rendezett fa, melynek csúcsai formulák</w:t>
      </w:r>
    </w:p>
    <w:p w:rsidR="00F73ACF" w:rsidRDefault="00F73ACF" w:rsidP="00F73ACF">
      <w:proofErr w:type="gramStart"/>
      <w:r>
        <w:t>gyökere</w:t>
      </w:r>
      <w:proofErr w:type="gramEnd"/>
      <w:r>
        <w:t xml:space="preserve"> C</w:t>
      </w:r>
    </w:p>
    <w:p w:rsidR="00F73ACF" w:rsidRDefault="00F73ACF" w:rsidP="00F73ACF">
      <w:pPr>
        <w:numPr>
          <w:ilvl w:val="0"/>
          <w:numId w:val="18"/>
        </w:numPr>
      </w:pPr>
      <w:r>
        <w:sym w:font="Symbol" w:char="F0D8"/>
      </w:r>
      <w:r>
        <w:t xml:space="preserve">A csúcsának egy gyermeke van az </w:t>
      </w:r>
      <w:proofErr w:type="gramStart"/>
      <w:r>
        <w:t>A</w:t>
      </w:r>
      <w:proofErr w:type="gramEnd"/>
      <w:r>
        <w:t xml:space="preserve"> formula</w:t>
      </w:r>
    </w:p>
    <w:p w:rsidR="00F73ACF" w:rsidRDefault="00F73ACF" w:rsidP="00F73ACF">
      <w:pPr>
        <w:numPr>
          <w:ilvl w:val="0"/>
          <w:numId w:val="18"/>
        </w:numPr>
      </w:pPr>
      <w:r>
        <w:t xml:space="preserve">(A○B) csúcsának két gyermeke van, rendre az </w:t>
      </w:r>
      <w:proofErr w:type="gramStart"/>
      <w:r>
        <w:t>A</w:t>
      </w:r>
      <w:proofErr w:type="gramEnd"/>
      <w:r>
        <w:t xml:space="preserve"> és a B formulák</w:t>
      </w:r>
    </w:p>
    <w:p w:rsidR="00F73ACF" w:rsidRDefault="00F73ACF" w:rsidP="00F73ACF">
      <w:pPr>
        <w:numPr>
          <w:ilvl w:val="0"/>
          <w:numId w:val="18"/>
        </w:numPr>
      </w:pPr>
      <w:r>
        <w:lastRenderedPageBreak/>
        <w:t xml:space="preserve">egy QxA csúcsának is egy gyermek van, az </w:t>
      </w:r>
      <w:proofErr w:type="gramStart"/>
      <w:r>
        <w:t>A</w:t>
      </w:r>
      <w:proofErr w:type="gramEnd"/>
    </w:p>
    <w:p w:rsidR="00F73ACF" w:rsidRDefault="00F73ACF" w:rsidP="00F73ACF">
      <w:pPr>
        <w:numPr>
          <w:ilvl w:val="0"/>
          <w:numId w:val="18"/>
        </w:numPr>
      </w:pPr>
      <w:r>
        <w:t>levelei atomi formulák</w:t>
      </w:r>
    </w:p>
    <w:p w:rsidR="00F73ACF" w:rsidRDefault="00F73ACF" w:rsidP="00F73ACF">
      <w:pPr>
        <w:rPr>
          <w:b/>
          <w:color w:val="FF0000"/>
        </w:rPr>
      </w:pPr>
    </w:p>
    <w:p w:rsidR="00F73ACF" w:rsidRPr="00666C53" w:rsidRDefault="00F73ACF" w:rsidP="00F73ACF">
      <w:pPr>
        <w:rPr>
          <w:b/>
        </w:rPr>
      </w:pPr>
      <w:r w:rsidRPr="00AA3E05">
        <w:rPr>
          <w:b/>
          <w:color w:val="FF0000"/>
        </w:rPr>
        <w:t xml:space="preserve">Példa: </w:t>
      </w:r>
      <w:r w:rsidRPr="00666C53">
        <w:t>Határozzuk meg a következő term szerkezeti fáját</w:t>
      </w:r>
      <w:r w:rsidRPr="00666C53">
        <w:rPr>
          <w:b/>
        </w:rPr>
        <w:t>.</w:t>
      </w:r>
    </w:p>
    <w:p w:rsidR="00F73ACF" w:rsidRDefault="00F73ACF" w:rsidP="00F73ACF"/>
    <w:p w:rsidR="00F73ACF" w:rsidRDefault="00F73ACF" w:rsidP="00F73ACF">
      <w:r>
        <w:t xml:space="preserve">   </w:t>
      </w:r>
      <w:proofErr w:type="gramStart"/>
      <w:r>
        <w:t>f</w:t>
      </w:r>
      <w:proofErr w:type="gramEnd"/>
      <w:r>
        <w:t>(x,f(c,y))</w:t>
      </w:r>
    </w:p>
    <w:p w:rsidR="00F73ACF" w:rsidRDefault="00F73ACF" w:rsidP="00F73AC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5715" t="13335" r="13335" b="5715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35pt" to="5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5715" t="13335" r="13335" b="5715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35pt" to="1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"/>
            </w:pict>
          </mc:Fallback>
        </mc:AlternateContent>
      </w:r>
    </w:p>
    <w:p w:rsidR="00F73ACF" w:rsidRDefault="00F73ACF" w:rsidP="00F73ACF">
      <w:r>
        <w:t>x</w:t>
      </w:r>
      <w:r>
        <w:tab/>
      </w:r>
      <w:proofErr w:type="gramStart"/>
      <w:r>
        <w:t>f(</w:t>
      </w:r>
      <w:proofErr w:type="gramEnd"/>
      <w:r>
        <w:t>c,y)</w:t>
      </w:r>
      <w:r>
        <w:tab/>
      </w:r>
    </w:p>
    <w:p w:rsidR="00F73ACF" w:rsidRDefault="00F73ACF" w:rsidP="00F73AC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5715" t="13970" r="13335" b="508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8pt" to="6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5715" t="13970" r="13335" b="508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8pt" to="3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"/>
            </w:pict>
          </mc:Fallback>
        </mc:AlternateContent>
      </w:r>
      <w:r>
        <w:t xml:space="preserve">     </w:t>
      </w:r>
    </w:p>
    <w:p w:rsidR="00F73ACF" w:rsidRDefault="00F73ACF" w:rsidP="00F73ACF">
      <w:r>
        <w:t xml:space="preserve">      c</w:t>
      </w:r>
      <w:r>
        <w:tab/>
      </w:r>
      <w:r>
        <w:tab/>
        <w:t>y</w:t>
      </w:r>
    </w:p>
    <w:p w:rsidR="00F73ACF" w:rsidRDefault="00F73ACF" w:rsidP="00F73ACF">
      <w:r>
        <w:br w:type="page"/>
      </w:r>
    </w:p>
    <w:p w:rsidR="00F73ACF" w:rsidRPr="00AA3E05" w:rsidRDefault="00F73ACF" w:rsidP="00F73ACF">
      <w:pPr>
        <w:rPr>
          <w:b/>
          <w:color w:val="FF0000"/>
        </w:rPr>
      </w:pPr>
      <w:r w:rsidRPr="00AA3E05">
        <w:rPr>
          <w:b/>
          <w:color w:val="FF0000"/>
        </w:rPr>
        <w:lastRenderedPageBreak/>
        <w:t xml:space="preserve">Példa: </w:t>
      </w:r>
      <w:r>
        <w:rPr>
          <w:b/>
          <w:color w:val="FF0000"/>
        </w:rPr>
        <w:t>Házi feladat</w:t>
      </w:r>
    </w:p>
    <w:p w:rsidR="00F73ACF" w:rsidRDefault="00F73ACF" w:rsidP="00F73ACF">
      <w:r>
        <w:t xml:space="preserve">  Határozzuk meg a következő formula szerkezeti fáját.</w:t>
      </w:r>
    </w:p>
    <w:p w:rsidR="00F73ACF" w:rsidRDefault="00F73ACF" w:rsidP="00F73ACF">
      <w:r>
        <w:t xml:space="preserve">  </w:t>
      </w:r>
    </w:p>
    <w:p w:rsidR="00F73ACF" w:rsidRPr="00D66B84" w:rsidRDefault="00F73ACF" w:rsidP="00F73ACF">
      <w:pPr>
        <w:numPr>
          <w:ilvl w:val="0"/>
          <w:numId w:val="23"/>
        </w:numPr>
        <w:autoSpaceDE w:val="0"/>
        <w:autoSpaceDN w:val="0"/>
        <w:adjustRightInd w:val="0"/>
        <w:rPr>
          <w:rFonts w:ascii="NimbusRomNo9L-Regu" w:hAnsi="NimbusRomNo9L-Regu" w:cs="NimbusRomNo9L-Regu"/>
          <w:b/>
        </w:rPr>
      </w:pPr>
      <w:r w:rsidRPr="00D66B84">
        <w:rPr>
          <w:b/>
        </w:rPr>
        <w:sym w:font="Symbol" w:char="F022"/>
      </w:r>
      <w:r w:rsidRPr="00D66B84">
        <w:rPr>
          <w:rFonts w:ascii="NimbusRomNo9L-ReguItal" w:hAnsi="NimbusRomNo9L-ReguItal" w:cs="NimbusRomNo9L-ReguItal"/>
          <w:b/>
        </w:rPr>
        <w:t>x</w:t>
      </w:r>
      <w:r w:rsidRPr="00D66B84">
        <w:rPr>
          <w:b/>
        </w:rPr>
        <w:sym w:font="Symbol" w:char="F024"/>
      </w:r>
      <w:proofErr w:type="gramStart"/>
      <w:r w:rsidRPr="00D66B84">
        <w:rPr>
          <w:rFonts w:ascii="NimbusRomNo9L-ReguItal" w:hAnsi="NimbusRomNo9L-ReguItal" w:cs="NimbusRomNo9L-ReguItal"/>
          <w:b/>
        </w:rPr>
        <w:t>yQ</w:t>
      </w:r>
      <w:r w:rsidRPr="00D66B84">
        <w:rPr>
          <w:rFonts w:ascii="NimbusRomNo9L-Regu" w:hAnsi="NimbusRomNo9L-Regu" w:cs="NimbusRomNo9L-Regu"/>
          <w:b/>
        </w:rPr>
        <w:t>(</w:t>
      </w:r>
      <w:proofErr w:type="gramEnd"/>
      <w:r w:rsidRPr="00D66B84">
        <w:rPr>
          <w:rFonts w:ascii="NimbusRomNo9L-ReguItal" w:hAnsi="NimbusRomNo9L-ReguItal" w:cs="NimbusRomNo9L-ReguItal"/>
          <w:b/>
        </w:rPr>
        <w:t>g</w:t>
      </w:r>
      <w:r w:rsidRPr="00D66B84">
        <w:rPr>
          <w:rFonts w:ascii="NimbusRomNo9L-Regu" w:hAnsi="NimbusRomNo9L-Regu" w:cs="NimbusRomNo9L-Regu"/>
          <w:b/>
        </w:rPr>
        <w:t xml:space="preserve">( </w:t>
      </w:r>
      <w:r w:rsidRPr="00D66B84">
        <w:rPr>
          <w:rFonts w:ascii="NimbusRomNo9L-ReguItal" w:hAnsi="NimbusRomNo9L-ReguItal" w:cs="NimbusRomNo9L-ReguItal"/>
          <w:b/>
        </w:rPr>
        <w:t xml:space="preserve">f </w:t>
      </w:r>
      <w:r w:rsidRPr="00D66B84">
        <w:rPr>
          <w:rFonts w:ascii="NimbusRomNo9L-Regu" w:hAnsi="NimbusRomNo9L-Regu" w:cs="NimbusRomNo9L-Regu"/>
          <w:b/>
        </w:rPr>
        <w:t>(</w:t>
      </w:r>
      <w:r w:rsidRPr="00D66B84">
        <w:rPr>
          <w:rFonts w:ascii="NimbusRomNo9L-ReguItal" w:hAnsi="NimbusRomNo9L-ReguItal" w:cs="NimbusRomNo9L-ReguItal"/>
          <w:b/>
        </w:rPr>
        <w:t>x</w:t>
      </w:r>
      <w:r w:rsidRPr="00D66B84">
        <w:rPr>
          <w:rFonts w:ascii="NimbusRomNo9L-Regu" w:hAnsi="NimbusRomNo9L-Regu" w:cs="NimbusRomNo9L-Regu"/>
          <w:b/>
        </w:rPr>
        <w:t>)</w:t>
      </w:r>
      <w:r>
        <w:rPr>
          <w:rFonts w:ascii="rtxmi" w:hAnsi="rtxmi" w:cs="rtxmi"/>
          <w:b/>
        </w:rPr>
        <w:t>,</w:t>
      </w:r>
      <w:r w:rsidRPr="00D66B84">
        <w:rPr>
          <w:rFonts w:ascii="rtxmi" w:hAnsi="rtxmi" w:cs="rtxmi"/>
          <w:b/>
        </w:rPr>
        <w:t xml:space="preserve"> </w:t>
      </w:r>
      <w:r w:rsidRPr="00D66B84">
        <w:rPr>
          <w:rFonts w:ascii="NimbusRomNo9L-ReguItal" w:hAnsi="NimbusRomNo9L-ReguItal" w:cs="NimbusRomNo9L-ReguItal"/>
          <w:b/>
        </w:rPr>
        <w:t>y</w:t>
      </w:r>
      <w:r w:rsidRPr="00D66B84">
        <w:rPr>
          <w:rFonts w:ascii="NimbusRomNo9L-Regu" w:hAnsi="NimbusRomNo9L-Regu" w:cs="NimbusRomNo9L-Regu"/>
          <w:b/>
        </w:rPr>
        <w:t xml:space="preserve">)) </w:t>
      </w:r>
      <w:r w:rsidRPr="00D66B84">
        <w:rPr>
          <w:b/>
        </w:rPr>
        <w:sym w:font="Symbol" w:char="F0AE"/>
      </w:r>
      <w:r w:rsidRPr="00D66B84">
        <w:rPr>
          <w:b/>
        </w:rPr>
        <w:sym w:font="Symbol" w:char="F024"/>
      </w:r>
      <w:r w:rsidRPr="00D66B84">
        <w:rPr>
          <w:rFonts w:ascii="NimbusRomNo9L-ReguItal" w:hAnsi="NimbusRomNo9L-ReguItal" w:cs="NimbusRomNo9L-ReguItal"/>
          <w:b/>
        </w:rPr>
        <w:t>zP</w:t>
      </w:r>
      <w:r w:rsidRPr="00D66B84">
        <w:rPr>
          <w:rFonts w:ascii="NimbusRomNo9L-Regu" w:hAnsi="NimbusRomNo9L-Regu" w:cs="NimbusRomNo9L-Regu"/>
          <w:b/>
        </w:rPr>
        <w:t>(</w:t>
      </w:r>
      <w:r w:rsidRPr="00D66B84">
        <w:rPr>
          <w:rFonts w:ascii="NimbusRomNo9L-ReguItal" w:hAnsi="NimbusRomNo9L-ReguItal" w:cs="NimbusRomNo9L-ReguItal"/>
          <w:b/>
        </w:rPr>
        <w:t>z</w:t>
      </w:r>
      <w:r>
        <w:rPr>
          <w:rFonts w:ascii="rtxmi" w:hAnsi="rtxmi" w:cs="rtxmi"/>
          <w:b/>
        </w:rPr>
        <w:t>,</w:t>
      </w:r>
      <w:r w:rsidRPr="00D66B84">
        <w:rPr>
          <w:rFonts w:ascii="rtxmi" w:hAnsi="rtxmi" w:cs="rtxmi"/>
          <w:b/>
        </w:rPr>
        <w:t xml:space="preserve"> </w:t>
      </w:r>
      <w:r w:rsidRPr="00D66B84">
        <w:rPr>
          <w:rFonts w:ascii="NimbusRomNo9L-ReguItal" w:hAnsi="NimbusRomNo9L-ReguItal" w:cs="NimbusRomNo9L-ReguItal"/>
          <w:b/>
        </w:rPr>
        <w:t>z</w:t>
      </w:r>
      <w:r w:rsidRPr="00D66B84">
        <w:rPr>
          <w:rFonts w:ascii="NimbusRomNo9L-Regu" w:hAnsi="NimbusRomNo9L-Regu" w:cs="NimbusRomNo9L-Regu"/>
          <w:b/>
        </w:rPr>
        <w:t xml:space="preserve">) </w:t>
      </w:r>
      <w:r w:rsidRPr="00D66B84">
        <w:rPr>
          <w:b/>
        </w:rPr>
        <w:sym w:font="Symbol" w:char="F0DA"/>
      </w:r>
      <w:r w:rsidRPr="00D66B84">
        <w:rPr>
          <w:rFonts w:ascii="txsy" w:hAnsi="txsy" w:cs="txsy"/>
          <w:b/>
        </w:rPr>
        <w:t xml:space="preserve"> </w:t>
      </w:r>
      <w:r w:rsidRPr="00D66B84">
        <w:rPr>
          <w:b/>
        </w:rPr>
        <w:sym w:font="Symbol" w:char="F022"/>
      </w:r>
      <w:r w:rsidRPr="00D66B84">
        <w:rPr>
          <w:rFonts w:ascii="NimbusRomNo9L-ReguItal" w:hAnsi="NimbusRomNo9L-ReguItal" w:cs="NimbusRomNo9L-ReguItal"/>
          <w:b/>
        </w:rPr>
        <w:t>x</w:t>
      </w:r>
      <w:r w:rsidRPr="00D66B84">
        <w:rPr>
          <w:b/>
        </w:rPr>
        <w:sym w:font="Symbol" w:char="F022"/>
      </w:r>
      <w:r w:rsidRPr="00D66B84">
        <w:rPr>
          <w:rFonts w:ascii="NimbusRomNo9L-ReguItal" w:hAnsi="NimbusRomNo9L-ReguItal" w:cs="NimbusRomNo9L-ReguItal"/>
          <w:b/>
        </w:rPr>
        <w:t>yP</w:t>
      </w:r>
      <w:r w:rsidRPr="00D66B84">
        <w:rPr>
          <w:rFonts w:ascii="NimbusRomNo9L-Regu" w:hAnsi="NimbusRomNo9L-Regu" w:cs="NimbusRomNo9L-Regu"/>
          <w:b/>
        </w:rPr>
        <w:t>(</w:t>
      </w:r>
      <w:r w:rsidRPr="00D66B84">
        <w:rPr>
          <w:rFonts w:ascii="NimbusRomNo9L-ReguItal" w:hAnsi="NimbusRomNo9L-ReguItal" w:cs="NimbusRomNo9L-ReguItal"/>
          <w:b/>
        </w:rPr>
        <w:t>x</w:t>
      </w:r>
      <w:r>
        <w:rPr>
          <w:rFonts w:ascii="rtxmi" w:hAnsi="rtxmi" w:cs="rtxmi"/>
          <w:b/>
        </w:rPr>
        <w:t>,</w:t>
      </w:r>
      <w:r w:rsidRPr="00D66B84">
        <w:rPr>
          <w:rFonts w:ascii="rtxmi" w:hAnsi="rtxmi" w:cs="rtxmi"/>
          <w:b/>
        </w:rPr>
        <w:t xml:space="preserve"> </w:t>
      </w:r>
      <w:r w:rsidRPr="00D66B84">
        <w:rPr>
          <w:rFonts w:ascii="NimbusRomNo9L-ReguItal" w:hAnsi="NimbusRomNo9L-ReguItal" w:cs="NimbusRomNo9L-ReguItal"/>
          <w:b/>
        </w:rPr>
        <w:t>g</w:t>
      </w:r>
      <w:r w:rsidRPr="00D66B84">
        <w:rPr>
          <w:rFonts w:ascii="NimbusRomNo9L-Regu" w:hAnsi="NimbusRomNo9L-Regu" w:cs="NimbusRomNo9L-Regu"/>
          <w:b/>
        </w:rPr>
        <w:t>(</w:t>
      </w:r>
      <w:r w:rsidRPr="00D66B84">
        <w:rPr>
          <w:rFonts w:ascii="NimbusRomNo9L-ReguItal" w:hAnsi="NimbusRomNo9L-ReguItal" w:cs="NimbusRomNo9L-ReguItal"/>
          <w:b/>
        </w:rPr>
        <w:t>x</w:t>
      </w:r>
      <w:r>
        <w:rPr>
          <w:rFonts w:ascii="rtxmi" w:hAnsi="rtxmi" w:cs="rtxmi"/>
          <w:b/>
        </w:rPr>
        <w:t>,</w:t>
      </w:r>
      <w:r w:rsidRPr="00D66B84">
        <w:rPr>
          <w:rFonts w:ascii="rtxmi" w:hAnsi="rtxmi" w:cs="rtxmi"/>
          <w:b/>
        </w:rPr>
        <w:t xml:space="preserve"> </w:t>
      </w:r>
      <w:r w:rsidRPr="00D66B84">
        <w:rPr>
          <w:rFonts w:ascii="NimbusRomNo9L-ReguItal" w:hAnsi="NimbusRomNo9L-ReguItal" w:cs="NimbusRomNo9L-ReguItal"/>
          <w:b/>
        </w:rPr>
        <w:t>y</w:t>
      </w:r>
      <w:r w:rsidRPr="00D66B84">
        <w:rPr>
          <w:rFonts w:ascii="NimbusRomNo9L-Regu" w:hAnsi="NimbusRomNo9L-Regu" w:cs="NimbusRomNo9L-Regu"/>
          <w:b/>
        </w:rPr>
        <w:t>))</w:t>
      </w:r>
    </w:p>
    <w:p w:rsidR="00F73ACF" w:rsidRDefault="00F73ACF" w:rsidP="00F73ACF">
      <w:pPr>
        <w:numPr>
          <w:ilvl w:val="0"/>
          <w:numId w:val="23"/>
        </w:numPr>
        <w:rPr>
          <w:b/>
        </w:rPr>
      </w:pPr>
      <w:r w:rsidRPr="007A5D18">
        <w:rPr>
          <w:b/>
        </w:rPr>
        <w:sym w:font="Symbol" w:char="F022"/>
      </w:r>
      <w:proofErr w:type="gramStart"/>
      <w:r w:rsidRPr="007A5D18">
        <w:rPr>
          <w:b/>
        </w:rPr>
        <w:t>zR(</w:t>
      </w:r>
      <w:proofErr w:type="gramEnd"/>
      <w:r w:rsidRPr="007A5D18">
        <w:rPr>
          <w:b/>
        </w:rPr>
        <w:t xml:space="preserve">z, g(z)) </w:t>
      </w:r>
      <w:r w:rsidRPr="007A5D18">
        <w:rPr>
          <w:b/>
        </w:rPr>
        <w:sym w:font="Symbol" w:char="F0D9"/>
      </w:r>
      <w:r w:rsidRPr="007A5D18">
        <w:rPr>
          <w:b/>
        </w:rPr>
        <w:t xml:space="preserve">( Q(g(x)) </w:t>
      </w:r>
      <w:r w:rsidRPr="007A5D18">
        <w:rPr>
          <w:b/>
        </w:rPr>
        <w:sym w:font="Symbol" w:char="F0DA"/>
      </w:r>
      <w:r w:rsidRPr="007A5D18">
        <w:rPr>
          <w:b/>
        </w:rPr>
        <w:t xml:space="preserve">  </w:t>
      </w:r>
      <w:r w:rsidRPr="007A5D18">
        <w:rPr>
          <w:b/>
        </w:rPr>
        <w:sym w:font="Symbol" w:char="F022"/>
      </w:r>
      <w:r w:rsidRPr="007A5D18">
        <w:rPr>
          <w:b/>
        </w:rPr>
        <w:t>xR(x,x))</w:t>
      </w:r>
    </w:p>
    <w:p w:rsidR="00F73ACF" w:rsidRDefault="00F73ACF" w:rsidP="00F73ACF">
      <w:pPr>
        <w:autoSpaceDE w:val="0"/>
        <w:autoSpaceDN w:val="0"/>
        <w:adjustRightInd w:val="0"/>
        <w:ind w:left="2340"/>
        <w:rPr>
          <w:rFonts w:ascii="NimbusRomNo9L-Regu" w:hAnsi="NimbusRomNo9L-Regu" w:cs="NimbusRomNo9L-Regu"/>
        </w:rPr>
      </w:pPr>
    </w:p>
    <w:p w:rsidR="00F73ACF" w:rsidRDefault="00F73ACF" w:rsidP="00F73ACF"/>
    <w:p w:rsidR="00F73ACF" w:rsidRDefault="00F73ACF" w:rsidP="00F73ACF">
      <w:r>
        <w:br w:type="page"/>
      </w:r>
    </w:p>
    <w:p w:rsidR="00F73ACF" w:rsidRPr="008471DF" w:rsidRDefault="00F73ACF" w:rsidP="00F73ACF">
      <w:pPr>
        <w:pStyle w:val="Cmsor1"/>
      </w:pPr>
      <w:bookmarkStart w:id="25" w:name="_Toc317166332"/>
      <w:bookmarkStart w:id="26" w:name="_GoBack"/>
      <w:bookmarkEnd w:id="26"/>
      <w:r w:rsidRPr="008471DF">
        <w:lastRenderedPageBreak/>
        <w:t>Az elsőrendű logika szemantikája</w:t>
      </w:r>
      <w:bookmarkEnd w:id="25"/>
    </w:p>
    <w:p w:rsidR="00F73ACF" w:rsidRDefault="00F73ACF" w:rsidP="00F73ACF"/>
    <w:p w:rsidR="00F73ACF" w:rsidRPr="000637BB" w:rsidRDefault="00F73ACF" w:rsidP="00F73ACF">
      <w:pPr>
        <w:rPr>
          <w:b/>
        </w:rPr>
      </w:pPr>
      <w:r w:rsidRPr="000637BB">
        <w:rPr>
          <w:b/>
        </w:rPr>
        <w:t>Alapkifejezés (alapterm, alapatom, alapformula):</w:t>
      </w:r>
    </w:p>
    <w:p w:rsidR="00F73ACF" w:rsidRDefault="00F73ACF" w:rsidP="00F73ACF">
      <w:r>
        <w:t xml:space="preserve">    Kifejezés: termek + formulák</w:t>
      </w:r>
    </w:p>
    <w:p w:rsidR="00F73ACF" w:rsidRDefault="00F73ACF" w:rsidP="00F73ACF">
      <w:r>
        <w:t xml:space="preserve">    Azokat a kifejezéseket, melyekben nincs indivídumváltozó alapkifejezéseknek nevezzük. </w:t>
      </w:r>
    </w:p>
    <w:p w:rsidR="00F73ACF" w:rsidRDefault="00F73ACF" w:rsidP="00F73ACF">
      <w:pPr>
        <w:numPr>
          <w:ilvl w:val="0"/>
          <w:numId w:val="15"/>
        </w:numPr>
        <w:autoSpaceDE w:val="0"/>
        <w:autoSpaceDN w:val="0"/>
      </w:pPr>
      <w:r>
        <w:t xml:space="preserve">alapterm: </w:t>
      </w:r>
      <w:proofErr w:type="gramStart"/>
      <w:r>
        <w:t>f(</w:t>
      </w:r>
      <w:proofErr w:type="gramEnd"/>
      <w:r>
        <w:t>t1, ..., tn)</w:t>
      </w:r>
    </w:p>
    <w:p w:rsidR="00F73ACF" w:rsidRDefault="00F73ACF" w:rsidP="00F73ACF">
      <w:pPr>
        <w:numPr>
          <w:ilvl w:val="0"/>
          <w:numId w:val="15"/>
        </w:numPr>
        <w:autoSpaceDE w:val="0"/>
        <w:autoSpaceDN w:val="0"/>
      </w:pPr>
      <w:r>
        <w:t xml:space="preserve">alapatom: </w:t>
      </w:r>
      <w:proofErr w:type="gramStart"/>
      <w:r>
        <w:t>p(</w:t>
      </w:r>
      <w:proofErr w:type="gramEnd"/>
      <w:r>
        <w:t>t1, ..., tn)</w:t>
      </w:r>
    </w:p>
    <w:p w:rsidR="00F73ACF" w:rsidRDefault="00F73ACF" w:rsidP="00F73ACF">
      <w:pPr>
        <w:numPr>
          <w:ilvl w:val="0"/>
          <w:numId w:val="15"/>
        </w:numPr>
        <w:autoSpaceDE w:val="0"/>
        <w:autoSpaceDN w:val="0"/>
      </w:pPr>
      <w:r>
        <w:t>alapformula: tettszőleges formula, melyben nincs indivídum változó</w:t>
      </w:r>
    </w:p>
    <w:p w:rsidR="00F73ACF" w:rsidRDefault="00F73ACF" w:rsidP="00F73ACF">
      <w:pPr>
        <w:ind w:left="360"/>
      </w:pPr>
    </w:p>
    <w:p w:rsidR="00F73ACF" w:rsidRDefault="00F73ACF" w:rsidP="00F73ACF">
      <w:r>
        <w:t>Nem alapkifejezés például a kvantoros formula, mert ott legalább egy vátozónak kell lenni, amire a kvantor vonatkozik.</w:t>
      </w:r>
    </w:p>
    <w:p w:rsidR="00F73ACF" w:rsidRDefault="00F73ACF" w:rsidP="00F73ACF"/>
    <w:p w:rsidR="00F73ACF" w:rsidRDefault="00F73ACF" w:rsidP="00F73ACF">
      <w:r w:rsidRPr="008D5FB2">
        <w:rPr>
          <w:b/>
        </w:rPr>
        <w:t xml:space="preserve">A </w:t>
      </w:r>
      <w:r w:rsidRPr="008D5FB2">
        <w:rPr>
          <w:b/>
          <w:bCs/>
        </w:rPr>
        <w:sym w:font="Symbol" w:char="F073"/>
      </w:r>
      <w:r w:rsidRPr="008D5FB2">
        <w:rPr>
          <w:b/>
          <w:bCs/>
        </w:rPr>
        <w:t xml:space="preserve"> </w:t>
      </w:r>
      <w:r w:rsidRPr="008D5FB2">
        <w:rPr>
          <w:b/>
          <w:bCs/>
          <w:i/>
          <w:iCs/>
        </w:rPr>
        <w:t>L</w:t>
      </w:r>
      <w:r w:rsidRPr="008D5FB2">
        <w:rPr>
          <w:b/>
          <w:bCs/>
        </w:rPr>
        <w:t>-értékelés</w:t>
      </w:r>
      <w:r>
        <w:rPr>
          <w:b/>
          <w:bCs/>
        </w:rPr>
        <w:t>.</w:t>
      </w:r>
      <w:r>
        <w:t xml:space="preserve"> Ez egy leképezés, amely egy formulához hozzárendeli annak jelentését.</w:t>
      </w:r>
    </w:p>
    <w:p w:rsidR="00F73ACF" w:rsidRDefault="00F73ACF" w:rsidP="00F73ACF"/>
    <w:p w:rsidR="00F73ACF" w:rsidRDefault="00F73ACF" w:rsidP="00F73ACF">
      <w:pPr>
        <w:pStyle w:val="Cmsor2"/>
        <w:numPr>
          <w:ilvl w:val="1"/>
          <w:numId w:val="24"/>
        </w:numPr>
      </w:pPr>
      <w:bookmarkStart w:id="27" w:name="_Toc317166333"/>
      <w:r w:rsidRPr="001E7A9E">
        <w:t>Informális definíció</w:t>
      </w:r>
      <w:r>
        <w:t>.</w:t>
      </w:r>
      <w:bookmarkEnd w:id="27"/>
      <w:r>
        <w:t xml:space="preserve"> </w:t>
      </w:r>
    </w:p>
    <w:p w:rsidR="00F73ACF" w:rsidRDefault="00F73ACF" w:rsidP="00F73ACF">
      <w:r>
        <w:t xml:space="preserve">A formula valamely </w:t>
      </w:r>
      <w:proofErr w:type="gramStart"/>
      <w:r>
        <w:rPr>
          <w:i/>
          <w:iCs/>
        </w:rPr>
        <w:t>L</w:t>
      </w:r>
      <w:r>
        <w:t>(</w:t>
      </w:r>
      <w:proofErr w:type="gramEnd"/>
      <w:r>
        <w:t>P</w:t>
      </w:r>
      <w:r>
        <w:rPr>
          <w:vertAlign w:val="subscript"/>
        </w:rPr>
        <w:t>1</w:t>
      </w:r>
      <w:r>
        <w:t>, P</w:t>
      </w:r>
      <w:r>
        <w:rPr>
          <w:vertAlign w:val="subscript"/>
        </w:rPr>
        <w:t>2</w:t>
      </w:r>
      <w:r>
        <w:t>,..., P</w:t>
      </w:r>
      <w:r>
        <w:rPr>
          <w:vertAlign w:val="subscript"/>
        </w:rPr>
        <w:t>n</w:t>
      </w:r>
      <w:r>
        <w:t>; f</w:t>
      </w:r>
      <w:r>
        <w:rPr>
          <w:vertAlign w:val="subscript"/>
        </w:rPr>
        <w:t>1</w:t>
      </w:r>
      <w:r>
        <w:t>, f</w:t>
      </w:r>
      <w:r>
        <w:rPr>
          <w:vertAlign w:val="subscript"/>
        </w:rPr>
        <w:t>2</w:t>
      </w:r>
      <w:r>
        <w:t>,..., f</w:t>
      </w:r>
      <w:r>
        <w:rPr>
          <w:vertAlign w:val="subscript"/>
        </w:rPr>
        <w:t>k</w:t>
      </w:r>
      <w:r>
        <w:t xml:space="preserve"> ) formalizált nyelven íródott, </w:t>
      </w:r>
      <w:r>
        <w:br/>
        <w:t>(ahol ( 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>,  ..., r</w:t>
      </w:r>
      <w:r>
        <w:rPr>
          <w:vertAlign w:val="subscript"/>
        </w:rPr>
        <w:t>n</w:t>
      </w:r>
      <w:r>
        <w:t>;  s</w:t>
      </w:r>
      <w:r>
        <w:rPr>
          <w:vertAlign w:val="subscript"/>
        </w:rPr>
        <w:t>1</w:t>
      </w:r>
      <w:r>
        <w:t>, s</w:t>
      </w:r>
      <w:r>
        <w:rPr>
          <w:vertAlign w:val="subscript"/>
        </w:rPr>
        <w:t>2</w:t>
      </w:r>
      <w:r>
        <w:t>, ..., s</w:t>
      </w:r>
      <w:r>
        <w:rPr>
          <w:vertAlign w:val="subscript"/>
        </w:rPr>
        <w:t>k</w:t>
      </w:r>
      <w:r>
        <w:t xml:space="preserve">) az </w:t>
      </w:r>
      <w:r>
        <w:rPr>
          <w:i/>
          <w:iCs/>
        </w:rPr>
        <w:t>L</w:t>
      </w:r>
      <w:r>
        <w:t xml:space="preserve"> nyelv típusa)</w:t>
      </w:r>
      <w:r>
        <w:rPr>
          <w:i/>
          <w:iCs/>
        </w:rPr>
        <w:t>.</w:t>
      </w:r>
    </w:p>
    <w:p w:rsidR="00F73ACF" w:rsidRDefault="00F73ACF" w:rsidP="00F73ACF"/>
    <w:p w:rsidR="00F73ACF" w:rsidRDefault="00F73ACF" w:rsidP="00F73ACF">
      <w:r w:rsidRPr="008D5FB2">
        <w:rPr>
          <w:b/>
          <w:u w:val="single"/>
        </w:rPr>
        <w:t>1. lépés</w:t>
      </w:r>
      <w:r>
        <w:t xml:space="preserve">. </w:t>
      </w:r>
      <w:proofErr w:type="gramStart"/>
      <w:r>
        <w:t>Választunk egy S= U(R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>,..., R</w:t>
      </w:r>
      <w:r>
        <w:rPr>
          <w:vertAlign w:val="subscript"/>
        </w:rPr>
        <w:t>n</w:t>
      </w:r>
      <w:r>
        <w:t>; o</w:t>
      </w:r>
      <w:r>
        <w:rPr>
          <w:vertAlign w:val="subscript"/>
        </w:rPr>
        <w:t>1</w:t>
      </w:r>
      <w:r>
        <w:t>, o</w:t>
      </w:r>
      <w:r>
        <w:rPr>
          <w:vertAlign w:val="subscript"/>
        </w:rPr>
        <w:t>2</w:t>
      </w:r>
      <w:r>
        <w:t>,..., o</w:t>
      </w:r>
      <w:r>
        <w:rPr>
          <w:vertAlign w:val="subscript"/>
        </w:rPr>
        <w:t>k</w:t>
      </w:r>
      <w:r>
        <w:t xml:space="preserve">)  matematikai struktúrát, amelynek a  típusa </w:t>
      </w:r>
      <w:r>
        <w:br/>
        <w:t>( 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>,  ..., r</w:t>
      </w:r>
      <w:r>
        <w:rPr>
          <w:vertAlign w:val="subscript"/>
        </w:rPr>
        <w:t>n</w:t>
      </w:r>
      <w:r>
        <w:t>;  s</w:t>
      </w:r>
      <w:r>
        <w:rPr>
          <w:vertAlign w:val="subscript"/>
        </w:rPr>
        <w:t>1</w:t>
      </w:r>
      <w:r>
        <w:t>, s</w:t>
      </w:r>
      <w:r>
        <w:rPr>
          <w:vertAlign w:val="subscript"/>
        </w:rPr>
        <w:t>2</w:t>
      </w:r>
      <w:r>
        <w:t>, ..., s</w:t>
      </w:r>
      <w:r>
        <w:rPr>
          <w:vertAlign w:val="subscript"/>
        </w:rPr>
        <w:t>k</w:t>
      </w:r>
      <w:r>
        <w:t>) megegyezik a nyelvével  és a logikán kívüli szimbólumokat a megfelelő relációkkal illetve műveletekkel azonosítjuk: R</w:t>
      </w:r>
      <w:r>
        <w:rPr>
          <w:vertAlign w:val="subscript"/>
        </w:rPr>
        <w:t>i</w:t>
      </w:r>
      <w:r>
        <w:t>= P</w:t>
      </w:r>
      <w:r>
        <w:rPr>
          <w:vertAlign w:val="subscript"/>
        </w:rPr>
        <w:t>i</w:t>
      </w:r>
      <w:r>
        <w:rPr>
          <w:vertAlign w:val="superscript"/>
        </w:rPr>
        <w:sym w:font="Symbol" w:char="F073"/>
      </w:r>
      <w:r>
        <w:t xml:space="preserve"> , o</w:t>
      </w:r>
      <w:r>
        <w:rPr>
          <w:vertAlign w:val="subscript"/>
        </w:rPr>
        <w:t>k</w:t>
      </w:r>
      <w:r>
        <w:t>=f</w:t>
      </w:r>
      <w:r>
        <w:rPr>
          <w:vertAlign w:val="subscript"/>
        </w:rPr>
        <w:t>k</w:t>
      </w:r>
      <w:r>
        <w:rPr>
          <w:vertAlign w:val="superscript"/>
        </w:rPr>
        <w:sym w:font="Symbol" w:char="F073"/>
      </w:r>
      <w:r>
        <w:t xml:space="preserve"> , ha az interpretáló struktúrának nincs leíró nyelve, vagy nem akarjuk azt használni.</w:t>
      </w:r>
      <w:proofErr w:type="gramEnd"/>
      <w:r>
        <w:t xml:space="preserve"> Ha felhasználjuk az interpretáló struktúra leíró nyelvét, akkor P</w:t>
      </w:r>
      <w:r>
        <w:rPr>
          <w:vertAlign w:val="subscript"/>
        </w:rPr>
        <w:t>i</w:t>
      </w:r>
      <w:r>
        <w:rPr>
          <w:vertAlign w:val="superscript"/>
        </w:rPr>
        <w:sym w:font="Symbol" w:char="F073"/>
      </w:r>
      <w:r>
        <w:t xml:space="preserve"> =R</w:t>
      </w:r>
      <w:r>
        <w:rPr>
          <w:vertAlign w:val="subscript"/>
        </w:rPr>
        <w:t>i</w:t>
      </w:r>
      <w:r>
        <w:t xml:space="preserve"> és </w:t>
      </w:r>
      <w:proofErr w:type="gramStart"/>
      <w:r>
        <w:t>f</w:t>
      </w:r>
      <w:r>
        <w:rPr>
          <w:vertAlign w:val="subscript"/>
        </w:rPr>
        <w:t>k</w:t>
      </w:r>
      <w:r>
        <w:rPr>
          <w:vertAlign w:val="superscript"/>
        </w:rPr>
        <w:sym w:font="Symbol" w:char="F073"/>
      </w:r>
      <w:r>
        <w:t xml:space="preserve"> =  o</w:t>
      </w:r>
      <w:r>
        <w:rPr>
          <w:vertAlign w:val="subscript"/>
        </w:rPr>
        <w:t>k</w:t>
      </w:r>
      <w:proofErr w:type="gramEnd"/>
      <w:r>
        <w:t>. Ez a nyelv szimbólumainak interpretációja, ahol R</w:t>
      </w:r>
      <w:r>
        <w:rPr>
          <w:vertAlign w:val="subscript"/>
        </w:rPr>
        <w:t>i</w:t>
      </w:r>
      <w:r>
        <w:t xml:space="preserve"> és o</w:t>
      </w:r>
      <w:r>
        <w:rPr>
          <w:vertAlign w:val="subscript"/>
        </w:rPr>
        <w:t>k</w:t>
      </w:r>
      <w:r>
        <w:t xml:space="preserve">.jelentése egyértelmű. </w:t>
      </w:r>
    </w:p>
    <w:p w:rsidR="00F73ACF" w:rsidRDefault="00F73ACF" w:rsidP="00F73ACF"/>
    <w:p w:rsidR="00F73ACF" w:rsidRDefault="00F73ACF" w:rsidP="00F73ACF">
      <w:r w:rsidRPr="008D5FB2">
        <w:rPr>
          <w:b/>
          <w:u w:val="single"/>
        </w:rPr>
        <w:t>2. lépés</w:t>
      </w:r>
      <w:r>
        <w:t xml:space="preserve"> </w:t>
      </w:r>
      <w:proofErr w:type="gramStart"/>
      <w:r>
        <w:t>A</w:t>
      </w:r>
      <w:proofErr w:type="gramEnd"/>
      <w:r>
        <w:t xml:space="preserve"> nem kötött indivíduum változók értékelése  (x</w:t>
      </w:r>
      <w:r>
        <w:rPr>
          <w:vertAlign w:val="subscript"/>
        </w:rPr>
        <w:t>s</w:t>
      </w:r>
      <w:r>
        <w:rPr>
          <w:vertAlign w:val="superscript"/>
        </w:rPr>
        <w:sym w:font="Symbol" w:char="F073"/>
      </w:r>
      <w:r>
        <w:t>) és a kifejezések helyettesítési értékeinek kiszámítása.</w:t>
      </w:r>
    </w:p>
    <w:p w:rsidR="00F73ACF" w:rsidRDefault="00F73ACF" w:rsidP="00F73ACF"/>
    <w:p w:rsidR="00F73ACF" w:rsidRPr="001E7A9E" w:rsidRDefault="00F73ACF" w:rsidP="00F73ACF">
      <w:pPr>
        <w:pStyle w:val="Cmsor2"/>
        <w:numPr>
          <w:ilvl w:val="1"/>
          <w:numId w:val="24"/>
        </w:numPr>
      </w:pPr>
      <w:bookmarkStart w:id="28" w:name="_Toc317166334"/>
      <w:r w:rsidRPr="001E7A9E">
        <w:t>Formális definíció.</w:t>
      </w:r>
      <w:bookmarkEnd w:id="28"/>
    </w:p>
    <w:p w:rsidR="00F73ACF" w:rsidRPr="008D5FB2" w:rsidRDefault="00F73ACF" w:rsidP="00F73ACF">
      <w:pPr>
        <w:rPr>
          <w:caps/>
        </w:rPr>
      </w:pPr>
    </w:p>
    <w:p w:rsidR="00F73ACF" w:rsidRDefault="00F73ACF" w:rsidP="00F73ACF">
      <w:r w:rsidRPr="008D5FB2">
        <w:rPr>
          <w:b/>
        </w:rPr>
        <w:t>- Termek</w:t>
      </w:r>
      <w:r>
        <w:t xml:space="preserve">: </w:t>
      </w:r>
    </w:p>
    <w:p w:rsidR="00F73ACF" w:rsidRPr="00EC2037" w:rsidRDefault="00F73ACF" w:rsidP="00F73ACF">
      <w:pPr>
        <w:ind w:firstLine="708"/>
        <w:rPr>
          <w:b/>
        </w:rPr>
      </w:pPr>
      <w:r w:rsidRPr="00EC2037">
        <w:rPr>
          <w:b/>
        </w:rPr>
        <w:t xml:space="preserve">    1</w:t>
      </w:r>
      <w:proofErr w:type="gramStart"/>
      <w:r w:rsidRPr="00EC2037">
        <w:rPr>
          <w:b/>
        </w:rPr>
        <w:t>.  x</w:t>
      </w:r>
      <w:r w:rsidRPr="00EC2037">
        <w:rPr>
          <w:b/>
          <w:vertAlign w:val="subscript"/>
        </w:rPr>
        <w:t>s</w:t>
      </w:r>
      <w:proofErr w:type="gramEnd"/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sym w:font="Symbol" w:char="F0CE"/>
      </w:r>
      <w:r w:rsidRPr="00EC2037">
        <w:rPr>
          <w:b/>
        </w:rPr>
        <w:t>U</w:t>
      </w:r>
    </w:p>
    <w:p w:rsidR="00F73ACF" w:rsidRPr="00EC2037" w:rsidRDefault="00F73ACF" w:rsidP="00F73ACF">
      <w:pPr>
        <w:rPr>
          <w:b/>
        </w:rPr>
      </w:pPr>
      <w:r w:rsidRPr="00EC2037">
        <w:rPr>
          <w:b/>
        </w:rPr>
        <w:tab/>
        <w:t xml:space="preserve">    2. (</w:t>
      </w:r>
      <w:proofErr w:type="gramStart"/>
      <w:r w:rsidRPr="00EC2037">
        <w:rPr>
          <w:b/>
        </w:rPr>
        <w:t>f(</w:t>
      </w:r>
      <w:proofErr w:type="gramEnd"/>
      <w:r w:rsidRPr="00EC2037">
        <w:rPr>
          <w:b/>
        </w:rPr>
        <w:t>t</w:t>
      </w:r>
      <w:r w:rsidRPr="00EC2037">
        <w:rPr>
          <w:b/>
          <w:vertAlign w:val="subscript"/>
        </w:rPr>
        <w:t>1</w:t>
      </w:r>
      <w:r w:rsidRPr="00EC2037">
        <w:rPr>
          <w:b/>
        </w:rPr>
        <w:t>, t</w:t>
      </w:r>
      <w:r w:rsidRPr="00EC2037">
        <w:rPr>
          <w:b/>
          <w:vertAlign w:val="subscript"/>
        </w:rPr>
        <w:t>2</w:t>
      </w:r>
      <w:r w:rsidRPr="00EC2037">
        <w:rPr>
          <w:b/>
        </w:rPr>
        <w:t>, ..., t</w:t>
      </w:r>
      <w:r w:rsidRPr="00EC2037">
        <w:rPr>
          <w:b/>
          <w:vertAlign w:val="subscript"/>
        </w:rPr>
        <w:t>n</w:t>
      </w:r>
      <w:r w:rsidRPr="00EC2037">
        <w:rPr>
          <w:b/>
        </w:rPr>
        <w:t>))</w:t>
      </w:r>
      <w:r w:rsidRPr="00EC2037">
        <w:rPr>
          <w:b/>
          <w:vertAlign w:val="superscript"/>
        </w:rPr>
        <w:t xml:space="preserve"> 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 xml:space="preserve"> = f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 xml:space="preserve"> (t</w:t>
      </w:r>
      <w:r w:rsidRPr="00EC2037">
        <w:rPr>
          <w:b/>
          <w:vertAlign w:val="subscript"/>
        </w:rPr>
        <w:t>1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, t</w:t>
      </w:r>
      <w:r w:rsidRPr="00EC2037">
        <w:rPr>
          <w:b/>
          <w:vertAlign w:val="subscript"/>
        </w:rPr>
        <w:t>2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, ..., t</w:t>
      </w:r>
      <w:r w:rsidRPr="00EC2037">
        <w:rPr>
          <w:b/>
          <w:vertAlign w:val="subscript"/>
        </w:rPr>
        <w:t>n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)</w:t>
      </w:r>
    </w:p>
    <w:p w:rsidR="00F73ACF" w:rsidRPr="00EC2037" w:rsidRDefault="00F73ACF" w:rsidP="00F73ACF">
      <w:pPr>
        <w:rPr>
          <w:b/>
        </w:rPr>
      </w:pPr>
    </w:p>
    <w:p w:rsidR="00F73ACF" w:rsidRPr="00EC2037" w:rsidRDefault="00F73ACF" w:rsidP="00F73ACF">
      <w:pPr>
        <w:rPr>
          <w:b/>
        </w:rPr>
      </w:pPr>
      <w:r w:rsidRPr="00EC2037">
        <w:rPr>
          <w:b/>
        </w:rPr>
        <w:t>- Formulák:</w:t>
      </w:r>
    </w:p>
    <w:p w:rsidR="00F73ACF" w:rsidRPr="00EC2037" w:rsidRDefault="00F73ACF" w:rsidP="00F73ACF">
      <w:pPr>
        <w:rPr>
          <w:b/>
        </w:rPr>
      </w:pPr>
    </w:p>
    <w:p w:rsidR="00F73ACF" w:rsidRPr="00EC2037" w:rsidRDefault="00F73ACF" w:rsidP="00F73ACF">
      <w:pPr>
        <w:rPr>
          <w:b/>
        </w:rPr>
      </w:pPr>
      <w:r w:rsidRPr="00EC2037">
        <w:rPr>
          <w:b/>
        </w:rPr>
        <w:t>1. (</w:t>
      </w:r>
      <w:proofErr w:type="gramStart"/>
      <w:r w:rsidRPr="00EC2037">
        <w:rPr>
          <w:b/>
        </w:rPr>
        <w:t>P(</w:t>
      </w:r>
      <w:proofErr w:type="gramEnd"/>
      <w:r w:rsidRPr="00EC2037">
        <w:rPr>
          <w:b/>
        </w:rPr>
        <w:t>t</w:t>
      </w:r>
      <w:r w:rsidRPr="00EC2037">
        <w:rPr>
          <w:b/>
          <w:vertAlign w:val="subscript"/>
        </w:rPr>
        <w:t>1</w:t>
      </w:r>
      <w:r w:rsidRPr="00EC2037">
        <w:rPr>
          <w:b/>
        </w:rPr>
        <w:t>, t</w:t>
      </w:r>
      <w:r w:rsidRPr="00EC2037">
        <w:rPr>
          <w:b/>
          <w:vertAlign w:val="subscript"/>
        </w:rPr>
        <w:t>2</w:t>
      </w:r>
      <w:r w:rsidRPr="00EC2037">
        <w:rPr>
          <w:b/>
        </w:rPr>
        <w:t>, ..., t</w:t>
      </w:r>
      <w:r w:rsidRPr="00EC2037">
        <w:rPr>
          <w:b/>
          <w:vertAlign w:val="subscript"/>
        </w:rPr>
        <w:t>n</w:t>
      </w:r>
      <w:r w:rsidRPr="00EC2037">
        <w:rPr>
          <w:b/>
        </w:rPr>
        <w:t>))</w:t>
      </w:r>
      <w:r w:rsidRPr="00EC2037">
        <w:rPr>
          <w:b/>
          <w:vertAlign w:val="superscript"/>
        </w:rPr>
        <w:t xml:space="preserve"> 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 xml:space="preserve"> =i, ha  (t</w:t>
      </w:r>
      <w:r w:rsidRPr="00EC2037">
        <w:rPr>
          <w:b/>
          <w:vertAlign w:val="subscript"/>
        </w:rPr>
        <w:t>1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, t</w:t>
      </w:r>
      <w:r w:rsidRPr="00EC2037">
        <w:rPr>
          <w:b/>
          <w:vertAlign w:val="subscript"/>
        </w:rPr>
        <w:t>2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, ..., t</w:t>
      </w:r>
      <w:r w:rsidRPr="00EC2037">
        <w:rPr>
          <w:b/>
          <w:vertAlign w:val="subscript"/>
        </w:rPr>
        <w:t>n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)</w:t>
      </w:r>
      <w:r w:rsidRPr="00EC2037">
        <w:rPr>
          <w:b/>
        </w:rPr>
        <w:sym w:font="Symbol" w:char="F0CE"/>
      </w:r>
      <w:r w:rsidRPr="00EC2037">
        <w:rPr>
          <w:b/>
        </w:rPr>
        <w:t>P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  <w:vertAlign w:val="superscript"/>
        </w:rPr>
        <w:t xml:space="preserve">   </w:t>
      </w:r>
      <w:r w:rsidRPr="00EC2037">
        <w:rPr>
          <w:b/>
        </w:rPr>
        <w:t>, a P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  <w:vertAlign w:val="superscript"/>
        </w:rPr>
        <w:t xml:space="preserve"> </w:t>
      </w:r>
      <w:r w:rsidRPr="00EC2037">
        <w:rPr>
          <w:b/>
        </w:rPr>
        <w:t>jelöli a P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  <w:vertAlign w:val="superscript"/>
        </w:rPr>
        <w:t xml:space="preserve"> </w:t>
      </w:r>
      <w:r w:rsidRPr="00EC2037">
        <w:rPr>
          <w:b/>
        </w:rPr>
        <w:t>reláció</w:t>
      </w:r>
      <w:r w:rsidRPr="00EC2037">
        <w:rPr>
          <w:b/>
          <w:vertAlign w:val="superscript"/>
        </w:rPr>
        <w:t xml:space="preserve"> </w:t>
      </w:r>
      <w:r w:rsidRPr="00EC2037">
        <w:rPr>
          <w:b/>
        </w:rPr>
        <w:t>igaz halmazát</w:t>
      </w:r>
    </w:p>
    <w:p w:rsidR="00F73ACF" w:rsidRPr="00EC2037" w:rsidRDefault="00F73ACF" w:rsidP="00F73ACF">
      <w:pPr>
        <w:ind w:left="227" w:hanging="227"/>
        <w:rPr>
          <w:b/>
          <w:vertAlign w:val="superscript"/>
        </w:rPr>
      </w:pPr>
      <w:r w:rsidRPr="00EC2037">
        <w:rPr>
          <w:b/>
        </w:rPr>
        <w:t>2. (</w:t>
      </w:r>
      <w:r w:rsidRPr="00EC2037">
        <w:rPr>
          <w:b/>
        </w:rPr>
        <w:sym w:font="Symbol" w:char="F0D8"/>
      </w:r>
      <w:proofErr w:type="gramStart"/>
      <w:r w:rsidRPr="00EC2037">
        <w:rPr>
          <w:b/>
        </w:rPr>
        <w:t>A)</w:t>
      </w:r>
      <w:r w:rsidRPr="00EC2037">
        <w:rPr>
          <w:b/>
          <w:vertAlign w:val="superscript"/>
        </w:rPr>
        <w:t xml:space="preserve"> 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=i, ha A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=h</w:t>
      </w:r>
      <w:r w:rsidRPr="00EC2037">
        <w:rPr>
          <w:b/>
        </w:rPr>
        <w:tab/>
      </w:r>
      <w:r w:rsidRPr="00EC2037">
        <w:rPr>
          <w:b/>
        </w:rPr>
        <w:tab/>
      </w:r>
      <w:r w:rsidRPr="00EC2037">
        <w:rPr>
          <w:b/>
        </w:rPr>
        <w:tab/>
        <w:t>(</w:t>
      </w:r>
      <w:r w:rsidRPr="00EC2037">
        <w:rPr>
          <w:b/>
        </w:rPr>
        <w:sym w:font="Symbol" w:char="F0D8"/>
      </w:r>
      <w:r w:rsidRPr="00EC2037">
        <w:rPr>
          <w:b/>
        </w:rPr>
        <w:t>A)</w:t>
      </w:r>
      <w:r w:rsidRPr="00EC2037">
        <w:rPr>
          <w:b/>
          <w:vertAlign w:val="superscript"/>
        </w:rPr>
        <w:t xml:space="preserve"> 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=h, ha A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=i</w:t>
      </w:r>
      <w:r w:rsidRPr="00EC2037">
        <w:rPr>
          <w:b/>
        </w:rPr>
        <w:br/>
        <w:t>(A</w:t>
      </w:r>
      <w:r w:rsidRPr="00EC2037">
        <w:rPr>
          <w:b/>
        </w:rPr>
        <w:sym w:font="Symbol" w:char="F0D9"/>
      </w:r>
      <w:r w:rsidRPr="00EC2037">
        <w:rPr>
          <w:b/>
        </w:rPr>
        <w:t>B)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=i, ha A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=i és B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=i</w:t>
      </w:r>
      <w:r w:rsidRPr="00EC2037">
        <w:rPr>
          <w:b/>
        </w:rPr>
        <w:tab/>
      </w:r>
      <w:r w:rsidRPr="00EC2037">
        <w:rPr>
          <w:b/>
        </w:rPr>
        <w:tab/>
        <w:t>(A</w:t>
      </w:r>
      <w:r w:rsidRPr="00EC2037">
        <w:rPr>
          <w:b/>
        </w:rPr>
        <w:sym w:font="Symbol" w:char="F0D9"/>
      </w:r>
      <w:r w:rsidRPr="00EC2037">
        <w:rPr>
          <w:b/>
        </w:rPr>
        <w:t>B)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=h, ha A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=h vagy B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=h</w:t>
      </w:r>
      <w:r w:rsidRPr="00EC2037">
        <w:rPr>
          <w:b/>
        </w:rPr>
        <w:br/>
        <w:t>(A</w:t>
      </w:r>
      <w:r w:rsidRPr="00EC2037">
        <w:rPr>
          <w:b/>
        </w:rPr>
        <w:sym w:font="Symbol" w:char="F0DA"/>
      </w:r>
      <w:r w:rsidRPr="00EC2037">
        <w:rPr>
          <w:b/>
        </w:rPr>
        <w:t>B)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=i, ha A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=i vagy B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=i</w:t>
      </w:r>
      <w:r w:rsidRPr="00EC2037">
        <w:rPr>
          <w:b/>
        </w:rPr>
        <w:tab/>
      </w:r>
      <w:r w:rsidRPr="00EC2037">
        <w:rPr>
          <w:b/>
        </w:rPr>
        <w:tab/>
        <w:t>(A</w:t>
      </w:r>
      <w:r w:rsidRPr="00EC2037">
        <w:rPr>
          <w:b/>
        </w:rPr>
        <w:sym w:font="Symbol" w:char="F0DA"/>
      </w:r>
      <w:r w:rsidRPr="00EC2037">
        <w:rPr>
          <w:b/>
        </w:rPr>
        <w:t>B)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=h, ha A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=h és B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=h</w:t>
      </w:r>
      <w:r w:rsidRPr="00EC2037">
        <w:rPr>
          <w:b/>
        </w:rPr>
        <w:br/>
        <w:t>(A</w:t>
      </w:r>
      <w:r w:rsidRPr="00EC2037">
        <w:rPr>
          <w:b/>
        </w:rPr>
        <w:sym w:font="Symbol" w:char="F0AE"/>
      </w:r>
      <w:r w:rsidRPr="00EC2037">
        <w:rPr>
          <w:b/>
        </w:rPr>
        <w:t>B)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=i, ha A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=h vagy B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=i</w:t>
      </w:r>
      <w:r w:rsidRPr="00EC2037">
        <w:rPr>
          <w:b/>
        </w:rPr>
        <w:tab/>
      </w:r>
      <w:r w:rsidRPr="00EC2037">
        <w:rPr>
          <w:b/>
        </w:rPr>
        <w:tab/>
        <w:t>(A</w:t>
      </w:r>
      <w:r w:rsidRPr="00EC2037">
        <w:rPr>
          <w:b/>
        </w:rPr>
        <w:sym w:font="Symbol" w:char="F0AE"/>
      </w:r>
      <w:r w:rsidRPr="00EC2037">
        <w:rPr>
          <w:b/>
        </w:rPr>
        <w:t>B)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=h, ha A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=i és B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=h</w:t>
      </w:r>
      <w:r w:rsidRPr="00EC2037">
        <w:rPr>
          <w:b/>
        </w:rPr>
        <w:br/>
        <w:t>(A</w:t>
      </w:r>
      <w:r w:rsidRPr="00EC2037">
        <w:rPr>
          <w:b/>
        </w:rPr>
        <w:sym w:font="Symbol" w:char="F0AB"/>
      </w:r>
      <w:r w:rsidRPr="00EC2037">
        <w:rPr>
          <w:b/>
        </w:rPr>
        <w:t>B)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=i, ha A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=B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ab/>
      </w:r>
      <w:r w:rsidRPr="00EC2037">
        <w:rPr>
          <w:b/>
        </w:rPr>
        <w:tab/>
      </w:r>
      <w:r w:rsidRPr="00EC2037">
        <w:rPr>
          <w:b/>
        </w:rPr>
        <w:tab/>
        <w:t>(A</w:t>
      </w:r>
      <w:r w:rsidRPr="00EC2037">
        <w:rPr>
          <w:b/>
        </w:rPr>
        <w:sym w:font="Symbol" w:char="F0AB"/>
      </w:r>
      <w:r w:rsidRPr="00EC2037">
        <w:rPr>
          <w:b/>
        </w:rPr>
        <w:t>B)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=h, ha A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sym w:font="Symbol" w:char="F0B9"/>
      </w:r>
      <w:r w:rsidRPr="00EC2037">
        <w:rPr>
          <w:b/>
        </w:rPr>
        <w:t>B</w:t>
      </w:r>
      <w:proofErr w:type="gramEnd"/>
      <w:r w:rsidRPr="00EC2037">
        <w:rPr>
          <w:b/>
          <w:vertAlign w:val="superscript"/>
        </w:rPr>
        <w:sym w:font="Symbol" w:char="F073"/>
      </w:r>
    </w:p>
    <w:p w:rsidR="00F73ACF" w:rsidRPr="00EC2037" w:rsidRDefault="00F73ACF" w:rsidP="00F73ACF">
      <w:pPr>
        <w:ind w:left="227" w:hanging="227"/>
      </w:pPr>
      <w:r w:rsidRPr="00EC2037">
        <w:rPr>
          <w:b/>
        </w:rPr>
        <w:lastRenderedPageBreak/>
        <w:t>3. (</w:t>
      </w:r>
      <w:r w:rsidRPr="00EC2037">
        <w:rPr>
          <w:b/>
        </w:rPr>
        <w:sym w:font="Symbol" w:char="F022"/>
      </w:r>
      <w:r w:rsidRPr="00EC2037">
        <w:rPr>
          <w:b/>
        </w:rPr>
        <w:t>xA)</w:t>
      </w:r>
      <w:r w:rsidRPr="00EC2037">
        <w:rPr>
          <w:b/>
          <w:vertAlign w:val="superscript"/>
        </w:rPr>
        <w:t xml:space="preserve"> 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 xml:space="preserve">=i, ha </w:t>
      </w:r>
      <w:proofErr w:type="gramStart"/>
      <w:r w:rsidRPr="00EC2037">
        <w:rPr>
          <w:b/>
        </w:rPr>
        <w:t>A</w:t>
      </w:r>
      <w:proofErr w:type="gramEnd"/>
      <w:r w:rsidRPr="00EC2037">
        <w:rPr>
          <w:b/>
          <w:vertAlign w:val="superscript"/>
        </w:rPr>
        <w:sym w:font="Symbol" w:char="F073"/>
      </w:r>
      <w:r w:rsidRPr="00EC2037">
        <w:rPr>
          <w:b/>
          <w:vertAlign w:val="superscript"/>
        </w:rPr>
        <w:t>(x/u)</w:t>
      </w:r>
      <w:r w:rsidRPr="00EC2037">
        <w:rPr>
          <w:b/>
        </w:rPr>
        <w:t>=i minden u</w:t>
      </w:r>
      <w:r w:rsidRPr="00EC2037">
        <w:rPr>
          <w:b/>
        </w:rPr>
        <w:sym w:font="Symbol" w:char="F0CE"/>
      </w:r>
      <w:r w:rsidRPr="00EC2037">
        <w:rPr>
          <w:b/>
        </w:rPr>
        <w:t>U</w:t>
      </w:r>
      <w:r w:rsidRPr="00EC2037">
        <w:rPr>
          <w:b/>
        </w:rPr>
        <w:br/>
        <w:t xml:space="preserve"> (</w:t>
      </w:r>
      <w:r w:rsidRPr="00EC2037">
        <w:rPr>
          <w:b/>
        </w:rPr>
        <w:sym w:font="Symbol" w:char="F024"/>
      </w:r>
      <w:r w:rsidRPr="00EC2037">
        <w:rPr>
          <w:b/>
        </w:rPr>
        <w:t>xA)</w:t>
      </w:r>
      <w:r w:rsidRPr="00EC2037">
        <w:rPr>
          <w:b/>
          <w:vertAlign w:val="superscript"/>
        </w:rPr>
        <w:t xml:space="preserve"> 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</w:rPr>
        <w:t>=i, ha A</w:t>
      </w:r>
      <w:r w:rsidRPr="00EC2037">
        <w:rPr>
          <w:b/>
          <w:vertAlign w:val="superscript"/>
        </w:rPr>
        <w:sym w:font="Symbol" w:char="F073"/>
      </w:r>
      <w:r w:rsidRPr="00EC2037">
        <w:rPr>
          <w:b/>
          <w:vertAlign w:val="superscript"/>
        </w:rPr>
        <w:t>(x/u)</w:t>
      </w:r>
      <w:r w:rsidRPr="00EC2037">
        <w:rPr>
          <w:b/>
        </w:rPr>
        <w:t>=i legalább egy u</w:t>
      </w:r>
      <w:r w:rsidRPr="00EC2037">
        <w:rPr>
          <w:b/>
        </w:rPr>
        <w:sym w:font="Symbol" w:char="F0CE"/>
      </w:r>
      <w:r w:rsidRPr="00EC2037">
        <w:rPr>
          <w:b/>
        </w:rPr>
        <w:t>U  (A a formula törzse/matrixa)</w:t>
      </w:r>
    </w:p>
    <w:p w:rsidR="00F73ACF" w:rsidRDefault="00F73ACF" w:rsidP="00F73ACF"/>
    <w:p w:rsidR="00F73ACF" w:rsidRDefault="00F73ACF" w:rsidP="00F73ACF">
      <w:r w:rsidRPr="008D5FB2">
        <w:rPr>
          <w:b/>
        </w:rPr>
        <w:t>Példa:</w:t>
      </w:r>
      <w:r>
        <w:tab/>
      </w:r>
      <w:r>
        <w:tab/>
      </w:r>
      <w:r w:rsidRPr="000637BB">
        <w:rPr>
          <w:u w:val="single"/>
        </w:rPr>
        <w:t xml:space="preserve">logikai </w:t>
      </w:r>
      <w:r w:rsidRPr="008D5FB2">
        <w:rPr>
          <w:u w:val="single"/>
        </w:rPr>
        <w:t>nyelv</w:t>
      </w:r>
      <w:r>
        <w:tab/>
      </w:r>
      <w:r>
        <w:tab/>
      </w:r>
      <w:r>
        <w:tab/>
      </w:r>
      <w:r w:rsidRPr="008D5FB2">
        <w:rPr>
          <w:u w:val="single"/>
        </w:rPr>
        <w:t>struktúra nyelve</w:t>
      </w:r>
    </w:p>
    <w:p w:rsidR="00F73ACF" w:rsidRPr="00355843" w:rsidRDefault="00F73ACF" w:rsidP="00F73ACF">
      <w:pPr>
        <w:rPr>
          <w:b/>
        </w:rPr>
      </w:pPr>
      <w:r>
        <w:t xml:space="preserve"> </w:t>
      </w:r>
      <w:r>
        <w:tab/>
      </w:r>
      <w:r w:rsidRPr="00355843">
        <w:rPr>
          <w:b/>
        </w:rPr>
        <w:t xml:space="preserve">       L=  (=, P</w:t>
      </w:r>
      <w:r w:rsidRPr="00355843">
        <w:rPr>
          <w:b/>
          <w:vertAlign w:val="subscript"/>
        </w:rPr>
        <w:t>1</w:t>
      </w:r>
      <w:r w:rsidRPr="00355843">
        <w:rPr>
          <w:b/>
        </w:rPr>
        <w:t>, P</w:t>
      </w:r>
      <w:r w:rsidRPr="00355843">
        <w:rPr>
          <w:b/>
          <w:vertAlign w:val="subscript"/>
        </w:rPr>
        <w:t>2</w:t>
      </w:r>
      <w:r w:rsidRPr="00355843">
        <w:rPr>
          <w:b/>
        </w:rPr>
        <w:t xml:space="preserve"> ; </w:t>
      </w:r>
      <w:proofErr w:type="gramStart"/>
      <w:r w:rsidRPr="00355843">
        <w:rPr>
          <w:b/>
        </w:rPr>
        <w:t>a</w:t>
      </w:r>
      <w:proofErr w:type="gramEnd"/>
      <w:r w:rsidRPr="00355843">
        <w:rPr>
          <w:b/>
        </w:rPr>
        <w:t>, b, f</w:t>
      </w:r>
      <w:r w:rsidRPr="00355843">
        <w:rPr>
          <w:b/>
          <w:vertAlign w:val="subscript"/>
        </w:rPr>
        <w:t>1</w:t>
      </w:r>
      <w:r w:rsidRPr="00355843">
        <w:rPr>
          <w:b/>
        </w:rPr>
        <w:t>, f</w:t>
      </w:r>
      <w:r w:rsidRPr="00355843">
        <w:rPr>
          <w:b/>
          <w:vertAlign w:val="subscript"/>
        </w:rPr>
        <w:t>2</w:t>
      </w:r>
      <w:r w:rsidRPr="00355843">
        <w:rPr>
          <w:b/>
        </w:rPr>
        <w:t>)</w:t>
      </w:r>
      <w:r w:rsidRPr="00355843">
        <w:rPr>
          <w:b/>
        </w:rPr>
        <w:tab/>
        <w:t>S= N(=, &lt;, &gt;  ; 0, 1, +, * )</w:t>
      </w:r>
    </w:p>
    <w:p w:rsidR="00F73ACF" w:rsidRPr="00355843" w:rsidRDefault="00F73ACF" w:rsidP="00F73ACF">
      <w:pPr>
        <w:rPr>
          <w:b/>
        </w:rPr>
      </w:pPr>
      <w:r w:rsidRPr="00355843">
        <w:rPr>
          <w:b/>
        </w:rPr>
        <w:tab/>
      </w:r>
      <w:r w:rsidRPr="00355843">
        <w:rPr>
          <w:b/>
        </w:rPr>
        <w:tab/>
      </w:r>
      <w:r>
        <w:rPr>
          <w:b/>
        </w:rPr>
        <w:t xml:space="preserve">  </w:t>
      </w:r>
      <w:r w:rsidRPr="00355843">
        <w:rPr>
          <w:b/>
        </w:rPr>
        <w:t>(2,  2,  2 ;  0, 0, 2, 2 )</w:t>
      </w:r>
      <w:r w:rsidRPr="00355843">
        <w:rPr>
          <w:b/>
        </w:rPr>
        <w:tab/>
        <w:t xml:space="preserve">        (2,  2,  2 ;  0, 0, 2, 2 )</w:t>
      </w:r>
    </w:p>
    <w:p w:rsidR="00F73ACF" w:rsidRDefault="00F73ACF" w:rsidP="00F73ACF"/>
    <w:p w:rsidR="00F73ACF" w:rsidRDefault="00F73ACF" w:rsidP="00F73ACF">
      <w:pPr>
        <w:rPr>
          <w:u w:val="single"/>
        </w:rPr>
      </w:pPr>
      <w:r>
        <w:rPr>
          <w:u w:val="single"/>
        </w:rPr>
        <w:t>T</w:t>
      </w:r>
      <w:r w:rsidRPr="008D5FB2">
        <w:rPr>
          <w:u w:val="single"/>
        </w:rPr>
        <w:t>erm interpretációja:</w:t>
      </w:r>
    </w:p>
    <w:p w:rsidR="00F73ACF" w:rsidRPr="008D5FB2" w:rsidRDefault="00F73ACF" w:rsidP="00F73ACF">
      <w:pPr>
        <w:rPr>
          <w:u w:val="single"/>
        </w:rPr>
      </w:pPr>
    </w:p>
    <w:p w:rsidR="00F73ACF" w:rsidRDefault="00F73ACF" w:rsidP="00F73ACF">
      <w:proofErr w:type="gramStart"/>
      <w:r>
        <w:t>t</w:t>
      </w:r>
      <w:proofErr w:type="gramEnd"/>
      <w:r>
        <w:rPr>
          <w:vertAlign w:val="superscript"/>
        </w:rPr>
        <w:sym w:font="Symbol" w:char="F073"/>
      </w:r>
      <w:r>
        <w:t xml:space="preserve"> = (f</w:t>
      </w:r>
      <w:r>
        <w:rPr>
          <w:vertAlign w:val="subscript"/>
        </w:rPr>
        <w:t>1</w:t>
      </w:r>
      <w:r>
        <w:t>(x, f</w:t>
      </w:r>
      <w:r>
        <w:rPr>
          <w:vertAlign w:val="subscript"/>
        </w:rPr>
        <w:t>2</w:t>
      </w:r>
      <w:r>
        <w:t>(x,y)))</w:t>
      </w:r>
      <w:r>
        <w:rPr>
          <w:vertAlign w:val="superscript"/>
        </w:rPr>
        <w:t xml:space="preserve"> </w:t>
      </w:r>
      <w:r>
        <w:rPr>
          <w:vertAlign w:val="superscript"/>
        </w:rPr>
        <w:sym w:font="Symbol" w:char="F073"/>
      </w:r>
      <w:r>
        <w:t xml:space="preserve"> = f</w:t>
      </w:r>
      <w:r>
        <w:rPr>
          <w:vertAlign w:val="subscript"/>
        </w:rPr>
        <w:t>1</w:t>
      </w:r>
      <w:r>
        <w:rPr>
          <w:vertAlign w:val="superscript"/>
        </w:rPr>
        <w:sym w:font="Symbol" w:char="F073"/>
      </w:r>
      <w:r>
        <w:t xml:space="preserve"> (x, f</w:t>
      </w:r>
      <w:r>
        <w:rPr>
          <w:vertAlign w:val="subscript"/>
        </w:rPr>
        <w:t>2</w:t>
      </w:r>
      <w:r>
        <w:rPr>
          <w:vertAlign w:val="superscript"/>
        </w:rPr>
        <w:sym w:font="Symbol" w:char="F073"/>
      </w:r>
      <w:r>
        <w:t xml:space="preserve"> (x,y)) =  + ( x,  * (x ,y)) = x+ x*y </w:t>
      </w:r>
    </w:p>
    <w:p w:rsidR="00F73ACF" w:rsidRDefault="00F73ACF" w:rsidP="00F73A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567"/>
        <w:gridCol w:w="567"/>
        <w:gridCol w:w="1134"/>
      </w:tblGrid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73ACF" w:rsidRDefault="00F73ACF" w:rsidP="009E505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ACF" w:rsidRDefault="00F73ACF" w:rsidP="009E505F">
            <w: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x+ x*y</w:t>
            </w:r>
          </w:p>
        </w:tc>
      </w:tr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73ACF" w:rsidRDefault="00F73ACF" w:rsidP="009E505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ACF" w:rsidRDefault="00F73ACF" w:rsidP="009E505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2</w:t>
            </w:r>
          </w:p>
        </w:tc>
      </w:tr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73ACF" w:rsidRDefault="00F73ACF" w:rsidP="009E505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ACF" w:rsidRDefault="00F73ACF" w:rsidP="009E505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8</w:t>
            </w:r>
          </w:p>
        </w:tc>
      </w:tr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F73ACF" w:rsidRDefault="00F73ACF" w:rsidP="009E505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ACF" w:rsidRDefault="00F73ACF" w:rsidP="009E505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0</w:t>
            </w:r>
          </w:p>
        </w:tc>
      </w:tr>
    </w:tbl>
    <w:p w:rsidR="00F73ACF" w:rsidRDefault="00F73ACF" w:rsidP="00F73ACF"/>
    <w:p w:rsidR="00F73ACF" w:rsidRDefault="00F73ACF" w:rsidP="00F73ACF">
      <w:pPr>
        <w:rPr>
          <w:u w:val="single"/>
        </w:rPr>
      </w:pPr>
      <w:r>
        <w:rPr>
          <w:u w:val="single"/>
        </w:rPr>
        <w:t>Kvantormentes f</w:t>
      </w:r>
      <w:r w:rsidRPr="00A67713">
        <w:rPr>
          <w:u w:val="single"/>
        </w:rPr>
        <w:t>ormula interpretációja</w:t>
      </w:r>
    </w:p>
    <w:p w:rsidR="00F73ACF" w:rsidRPr="00A67713" w:rsidRDefault="00F73ACF" w:rsidP="00F73ACF">
      <w:pPr>
        <w:rPr>
          <w:u w:val="single"/>
        </w:rPr>
      </w:pPr>
    </w:p>
    <w:p w:rsidR="00F73ACF" w:rsidRPr="00355843" w:rsidRDefault="00F73ACF" w:rsidP="00F73ACF">
      <w:pPr>
        <w:rPr>
          <w:b/>
        </w:rPr>
      </w:pPr>
      <w:r w:rsidRPr="00355843">
        <w:rPr>
          <w:b/>
        </w:rPr>
        <w:t>(</w:t>
      </w:r>
      <w:proofErr w:type="gramStart"/>
      <w:r w:rsidRPr="00355843">
        <w:rPr>
          <w:b/>
        </w:rPr>
        <w:t>P</w:t>
      </w:r>
      <w:r w:rsidRPr="00355843">
        <w:rPr>
          <w:b/>
          <w:vertAlign w:val="subscript"/>
        </w:rPr>
        <w:t>1</w:t>
      </w:r>
      <w:r w:rsidRPr="00355843">
        <w:rPr>
          <w:b/>
        </w:rPr>
        <w:t>(</w:t>
      </w:r>
      <w:proofErr w:type="gramEnd"/>
      <w:r w:rsidRPr="00355843">
        <w:rPr>
          <w:b/>
        </w:rPr>
        <w:t>t, f</w:t>
      </w:r>
      <w:r w:rsidRPr="00355843">
        <w:rPr>
          <w:b/>
          <w:vertAlign w:val="subscript"/>
        </w:rPr>
        <w:t>1</w:t>
      </w:r>
      <w:r w:rsidRPr="00355843">
        <w:rPr>
          <w:b/>
        </w:rPr>
        <w:t>(y, f</w:t>
      </w:r>
      <w:r w:rsidRPr="00355843">
        <w:rPr>
          <w:b/>
          <w:vertAlign w:val="subscript"/>
        </w:rPr>
        <w:t>2</w:t>
      </w:r>
      <w:r w:rsidRPr="00355843">
        <w:rPr>
          <w:b/>
        </w:rPr>
        <w:t>(x,y))))</w:t>
      </w:r>
      <w:r w:rsidRPr="00355843">
        <w:rPr>
          <w:b/>
          <w:vertAlign w:val="superscript"/>
        </w:rPr>
        <w:t xml:space="preserve"> </w:t>
      </w:r>
      <w:r w:rsidRPr="00355843">
        <w:rPr>
          <w:b/>
          <w:vertAlign w:val="superscript"/>
        </w:rPr>
        <w:sym w:font="Symbol" w:char="F073"/>
      </w:r>
      <w:r w:rsidRPr="00355843">
        <w:rPr>
          <w:b/>
        </w:rPr>
        <w:t>= P</w:t>
      </w:r>
      <w:r w:rsidRPr="00355843">
        <w:rPr>
          <w:b/>
          <w:vertAlign w:val="subscript"/>
        </w:rPr>
        <w:t>1</w:t>
      </w:r>
      <w:r w:rsidRPr="00355843">
        <w:rPr>
          <w:b/>
          <w:vertAlign w:val="superscript"/>
        </w:rPr>
        <w:sym w:font="Symbol" w:char="F073"/>
      </w:r>
      <w:r w:rsidRPr="00355843">
        <w:rPr>
          <w:b/>
        </w:rPr>
        <w:t xml:space="preserve"> (t</w:t>
      </w:r>
      <w:r w:rsidRPr="00355843">
        <w:rPr>
          <w:b/>
          <w:vertAlign w:val="superscript"/>
        </w:rPr>
        <w:sym w:font="Symbol" w:char="F073"/>
      </w:r>
      <w:r w:rsidRPr="00355843">
        <w:rPr>
          <w:b/>
        </w:rPr>
        <w:t>, (f</w:t>
      </w:r>
      <w:r w:rsidRPr="00355843">
        <w:rPr>
          <w:b/>
          <w:vertAlign w:val="subscript"/>
        </w:rPr>
        <w:t>1</w:t>
      </w:r>
      <w:r w:rsidRPr="00355843">
        <w:rPr>
          <w:b/>
        </w:rPr>
        <w:t>(y, f</w:t>
      </w:r>
      <w:r w:rsidRPr="00355843">
        <w:rPr>
          <w:b/>
          <w:vertAlign w:val="subscript"/>
        </w:rPr>
        <w:t>2</w:t>
      </w:r>
      <w:r w:rsidRPr="00355843">
        <w:rPr>
          <w:b/>
        </w:rPr>
        <w:t>(x,y)))</w:t>
      </w:r>
      <w:r w:rsidRPr="00355843">
        <w:rPr>
          <w:b/>
          <w:vertAlign w:val="superscript"/>
        </w:rPr>
        <w:t xml:space="preserve"> </w:t>
      </w:r>
      <w:r w:rsidRPr="00355843">
        <w:rPr>
          <w:b/>
          <w:vertAlign w:val="superscript"/>
        </w:rPr>
        <w:sym w:font="Symbol" w:char="F073"/>
      </w:r>
      <w:r w:rsidRPr="00355843">
        <w:rPr>
          <w:b/>
        </w:rPr>
        <w:t>)= P</w:t>
      </w:r>
      <w:r w:rsidRPr="00355843">
        <w:rPr>
          <w:b/>
          <w:vertAlign w:val="subscript"/>
        </w:rPr>
        <w:t>1</w:t>
      </w:r>
      <w:r w:rsidRPr="00355843">
        <w:rPr>
          <w:b/>
          <w:vertAlign w:val="superscript"/>
        </w:rPr>
        <w:sym w:font="Symbol" w:char="F073"/>
      </w:r>
      <w:r w:rsidRPr="00355843">
        <w:rPr>
          <w:b/>
        </w:rPr>
        <w:t xml:space="preserve"> (t</w:t>
      </w:r>
      <w:r w:rsidRPr="00355843">
        <w:rPr>
          <w:b/>
          <w:vertAlign w:val="superscript"/>
        </w:rPr>
        <w:sym w:font="Symbol" w:char="F073"/>
      </w:r>
      <w:r w:rsidRPr="00355843">
        <w:rPr>
          <w:b/>
        </w:rPr>
        <w:t>, f</w:t>
      </w:r>
      <w:r w:rsidRPr="00355843">
        <w:rPr>
          <w:b/>
          <w:vertAlign w:val="subscript"/>
        </w:rPr>
        <w:t>1</w:t>
      </w:r>
      <w:r w:rsidRPr="00355843">
        <w:rPr>
          <w:b/>
          <w:vertAlign w:val="superscript"/>
        </w:rPr>
        <w:sym w:font="Symbol" w:char="F073"/>
      </w:r>
      <w:r w:rsidRPr="00355843">
        <w:rPr>
          <w:b/>
        </w:rPr>
        <w:t xml:space="preserve"> (y, f</w:t>
      </w:r>
      <w:r w:rsidRPr="00355843">
        <w:rPr>
          <w:b/>
          <w:vertAlign w:val="subscript"/>
        </w:rPr>
        <w:t>2</w:t>
      </w:r>
      <w:r w:rsidRPr="00355843">
        <w:rPr>
          <w:b/>
          <w:vertAlign w:val="superscript"/>
        </w:rPr>
        <w:sym w:font="Symbol" w:char="F073"/>
      </w:r>
      <w:r w:rsidRPr="00355843">
        <w:rPr>
          <w:b/>
        </w:rPr>
        <w:t xml:space="preserve"> (x,y)))</w:t>
      </w:r>
      <w:r w:rsidRPr="00355843">
        <w:rPr>
          <w:b/>
          <w:vertAlign w:val="superscript"/>
        </w:rPr>
        <w:t xml:space="preserve"> </w:t>
      </w:r>
      <w:r w:rsidRPr="00355843">
        <w:rPr>
          <w:b/>
        </w:rPr>
        <w:t xml:space="preserve">= </w:t>
      </w:r>
    </w:p>
    <w:p w:rsidR="00F73ACF" w:rsidRPr="00355843" w:rsidRDefault="00F73ACF" w:rsidP="00F73AC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55843">
        <w:rPr>
          <w:b/>
        </w:rPr>
        <w:t xml:space="preserve">      </w:t>
      </w:r>
      <w:proofErr w:type="gramStart"/>
      <w:r w:rsidRPr="00355843">
        <w:rPr>
          <w:b/>
        </w:rPr>
        <w:t>&lt; (</w:t>
      </w:r>
      <w:proofErr w:type="gramEnd"/>
      <w:r w:rsidRPr="00355843">
        <w:rPr>
          <w:b/>
        </w:rPr>
        <w:t xml:space="preserve">+ (x,* (x,y)),+(y,*(x,y)) = </w:t>
      </w:r>
    </w:p>
    <w:p w:rsidR="00F73ACF" w:rsidRPr="00355843" w:rsidRDefault="00F73ACF" w:rsidP="00F73ACF">
      <w:pPr>
        <w:rPr>
          <w:b/>
        </w:rPr>
      </w:pPr>
      <w:r w:rsidRPr="00355843">
        <w:rPr>
          <w:b/>
        </w:rPr>
        <w:tab/>
      </w:r>
      <w:r w:rsidRPr="00355843">
        <w:rPr>
          <w:b/>
        </w:rPr>
        <w:tab/>
      </w:r>
      <w:r w:rsidRPr="00355843">
        <w:rPr>
          <w:b/>
        </w:rPr>
        <w:tab/>
      </w:r>
      <w:r w:rsidRPr="00355843">
        <w:rPr>
          <w:b/>
        </w:rPr>
        <w:tab/>
      </w:r>
      <w:r w:rsidRPr="00355843">
        <w:rPr>
          <w:b/>
        </w:rPr>
        <w:tab/>
        <w:t xml:space="preserve">     &lt;</w:t>
      </w:r>
      <w:proofErr w:type="gramStart"/>
      <w:r w:rsidRPr="00355843">
        <w:rPr>
          <w:b/>
        </w:rPr>
        <w:t>( x</w:t>
      </w:r>
      <w:proofErr w:type="gramEnd"/>
      <w:r w:rsidRPr="00355843">
        <w:rPr>
          <w:b/>
        </w:rPr>
        <w:t xml:space="preserve">+ x*y, y+ x*y) = </w:t>
      </w:r>
    </w:p>
    <w:p w:rsidR="00F73ACF" w:rsidRDefault="00F73ACF" w:rsidP="00F73A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567"/>
        <w:gridCol w:w="567"/>
        <w:gridCol w:w="2446"/>
      </w:tblGrid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r>
              <w:t>Egy kvantormentes formula kiértékelése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y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(x+ x*y)&lt;</w:t>
            </w:r>
            <w:proofErr w:type="gramStart"/>
            <w:r>
              <w:t>( y</w:t>
            </w:r>
            <w:proofErr w:type="gramEnd"/>
            <w:r>
              <w:t>+ x*y)</w:t>
            </w:r>
          </w:p>
        </w:tc>
      </w:tr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r>
              <w:t>A formula minden alap előfordulását generáljuk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h</w:t>
            </w:r>
          </w:p>
        </w:tc>
      </w:tr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r>
              <w:t>és így minden állítás előáll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i</w:t>
            </w:r>
          </w:p>
        </w:tc>
      </w:tr>
    </w:tbl>
    <w:p w:rsidR="00F73ACF" w:rsidRDefault="00F73ACF" w:rsidP="00F73ACF"/>
    <w:p w:rsidR="00F73ACF" w:rsidRDefault="00F73ACF" w:rsidP="00F73ACF">
      <w:pPr>
        <w:rPr>
          <w:u w:val="single"/>
        </w:rPr>
      </w:pPr>
    </w:p>
    <w:p w:rsidR="00F73ACF" w:rsidRDefault="00F73ACF" w:rsidP="00F73ACF">
      <w:pPr>
        <w:rPr>
          <w:u w:val="single"/>
        </w:rPr>
      </w:pPr>
      <w:r w:rsidRPr="00A67713">
        <w:rPr>
          <w:u w:val="single"/>
        </w:rPr>
        <w:t>Egzisztenciális formula interpretálása</w:t>
      </w:r>
    </w:p>
    <w:p w:rsidR="00F73ACF" w:rsidRPr="00A67713" w:rsidRDefault="00F73ACF" w:rsidP="00F73ACF">
      <w:pPr>
        <w:rPr>
          <w:u w:val="single"/>
        </w:rPr>
      </w:pPr>
    </w:p>
    <w:p w:rsidR="00F73ACF" w:rsidRDefault="00F73ACF" w:rsidP="00F73ACF">
      <w:r>
        <w:t>(</w:t>
      </w:r>
      <w:r>
        <w:sym w:font="Symbol" w:char="F024"/>
      </w:r>
      <w:r>
        <w:t>x P</w:t>
      </w:r>
      <w:r>
        <w:rPr>
          <w:vertAlign w:val="subscript"/>
        </w:rPr>
        <w:t>1</w:t>
      </w:r>
      <w:r>
        <w:t>(</w:t>
      </w:r>
      <w:proofErr w:type="gramStart"/>
      <w:r>
        <w:t>a</w:t>
      </w:r>
      <w:proofErr w:type="gramEnd"/>
      <w:r>
        <w:t>, f</w:t>
      </w:r>
      <w:r>
        <w:rPr>
          <w:vertAlign w:val="subscript"/>
        </w:rPr>
        <w:t>1</w:t>
      </w:r>
      <w:r>
        <w:t>(x,x)))</w:t>
      </w:r>
      <w:r>
        <w:rPr>
          <w:vertAlign w:val="superscript"/>
        </w:rPr>
        <w:t xml:space="preserve"> </w:t>
      </w:r>
      <w:r>
        <w:rPr>
          <w:vertAlign w:val="superscript"/>
        </w:rPr>
        <w:sym w:font="Symbol" w:char="F073"/>
      </w:r>
      <w:r>
        <w:t>=i, ha (P</w:t>
      </w:r>
      <w:r>
        <w:rPr>
          <w:vertAlign w:val="subscript"/>
        </w:rPr>
        <w:t>1</w:t>
      </w:r>
      <w:r>
        <w:t>(a, f</w:t>
      </w:r>
      <w:r>
        <w:rPr>
          <w:vertAlign w:val="subscript"/>
        </w:rPr>
        <w:t>1</w:t>
      </w:r>
      <w:r>
        <w:t>(x,x)))</w:t>
      </w:r>
      <w:r>
        <w:rPr>
          <w:vertAlign w:val="superscript"/>
        </w:rPr>
        <w:t xml:space="preserve"> </w:t>
      </w:r>
      <w:r>
        <w:rPr>
          <w:vertAlign w:val="superscript"/>
        </w:rPr>
        <w:sym w:font="Symbol" w:char="F073"/>
      </w:r>
      <w:r>
        <w:rPr>
          <w:vertAlign w:val="superscript"/>
        </w:rPr>
        <w:t>(x/u)</w:t>
      </w:r>
      <w:r>
        <w:t>=i legalább egy u</w:t>
      </w:r>
      <w:r>
        <w:sym w:font="Symbol" w:char="F0CE"/>
      </w:r>
      <w:r>
        <w:t>U</w:t>
      </w:r>
    </w:p>
    <w:p w:rsidR="00F73ACF" w:rsidRDefault="00F73ACF" w:rsidP="00F73ACF">
      <w:proofErr w:type="gramStart"/>
      <w:r>
        <w:t>ebben</w:t>
      </w:r>
      <w:proofErr w:type="gramEnd"/>
      <w:r>
        <w:t xml:space="preserve"> az interpretációban,   ha   0&lt;(x+x) =i legalább egy u</w:t>
      </w:r>
      <w:r>
        <w:sym w:font="Symbol" w:char="F0CE"/>
      </w:r>
      <w: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67"/>
        <w:gridCol w:w="1134"/>
      </w:tblGrid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r>
              <w:t>Nézzük meg az értéktábláját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proofErr w:type="gramStart"/>
            <w:r>
              <w:t>0</w:t>
            </w:r>
            <w:r w:rsidRPr="00355843">
              <w:rPr>
                <w:b/>
              </w:rPr>
              <w:t>&lt;</w:t>
            </w:r>
            <w:proofErr w:type="gramEnd"/>
            <w:r>
              <w:t>(x+x)</w:t>
            </w:r>
          </w:p>
        </w:tc>
      </w:tr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h</w:t>
            </w:r>
          </w:p>
        </w:tc>
      </w:tr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i</w:t>
            </w:r>
          </w:p>
        </w:tc>
      </w:tr>
    </w:tbl>
    <w:p w:rsidR="00F73ACF" w:rsidRDefault="00F73ACF" w:rsidP="00F73ACF">
      <w:r>
        <w:t xml:space="preserve">Mivel az x=1-re a formula törzse i, ezért </w:t>
      </w:r>
      <w:proofErr w:type="gramStart"/>
      <w:r>
        <w:t>a</w:t>
      </w:r>
      <w:proofErr w:type="gramEnd"/>
    </w:p>
    <w:p w:rsidR="00F73ACF" w:rsidRDefault="00F73ACF" w:rsidP="00F73ACF">
      <w:r>
        <w:tab/>
      </w:r>
      <w:r>
        <w:sym w:font="Symbol" w:char="F024"/>
      </w:r>
      <w:proofErr w:type="gramStart"/>
      <w:r>
        <w:t>x(</w:t>
      </w:r>
      <w:proofErr w:type="gramEnd"/>
      <w:r>
        <w:t>0</w:t>
      </w:r>
      <w:r w:rsidRPr="00F050AA">
        <w:rPr>
          <w:b/>
        </w:rPr>
        <w:t>&lt;</w:t>
      </w:r>
      <w:r>
        <w:t>(x+x)) formula is i.</w:t>
      </w:r>
    </w:p>
    <w:p w:rsidR="00F73ACF" w:rsidRDefault="00F73ACF" w:rsidP="00F73ACF"/>
    <w:p w:rsidR="00F73ACF" w:rsidRDefault="00F73ACF" w:rsidP="00F73ACF">
      <w:pPr>
        <w:rPr>
          <w:u w:val="single"/>
        </w:rPr>
      </w:pPr>
      <w:r>
        <w:rPr>
          <w:u w:val="single"/>
        </w:rPr>
        <w:t>U</w:t>
      </w:r>
      <w:r w:rsidRPr="00A67713">
        <w:rPr>
          <w:u w:val="single"/>
        </w:rPr>
        <w:t>niverzális formula interpretálása</w:t>
      </w:r>
    </w:p>
    <w:p w:rsidR="00F73ACF" w:rsidRPr="00A67713" w:rsidRDefault="00F73ACF" w:rsidP="00F73ACF">
      <w:pPr>
        <w:rPr>
          <w:u w:val="single"/>
        </w:rPr>
      </w:pPr>
    </w:p>
    <w:p w:rsidR="00F73ACF" w:rsidRDefault="00F73ACF" w:rsidP="00F73ACF">
      <w:r>
        <w:t>(</w:t>
      </w:r>
      <w:r>
        <w:sym w:font="Symbol" w:char="F022"/>
      </w:r>
      <w:r>
        <w:t>x P</w:t>
      </w:r>
      <w:r>
        <w:rPr>
          <w:vertAlign w:val="subscript"/>
        </w:rPr>
        <w:t>1</w:t>
      </w:r>
      <w:r>
        <w:t>(</w:t>
      </w:r>
      <w:proofErr w:type="gramStart"/>
      <w:r>
        <w:t>a</w:t>
      </w:r>
      <w:proofErr w:type="gramEnd"/>
      <w:r>
        <w:t>, f</w:t>
      </w:r>
      <w:r>
        <w:rPr>
          <w:vertAlign w:val="subscript"/>
        </w:rPr>
        <w:t>1</w:t>
      </w:r>
      <w:r>
        <w:t>(b,x)))</w:t>
      </w:r>
      <w:r>
        <w:rPr>
          <w:vertAlign w:val="superscript"/>
        </w:rPr>
        <w:t xml:space="preserve"> </w:t>
      </w:r>
      <w:r>
        <w:rPr>
          <w:vertAlign w:val="superscript"/>
        </w:rPr>
        <w:sym w:font="Symbol" w:char="F073"/>
      </w:r>
      <w:r>
        <w:t>= i, ha (P</w:t>
      </w:r>
      <w:r>
        <w:rPr>
          <w:vertAlign w:val="subscript"/>
        </w:rPr>
        <w:t>1</w:t>
      </w:r>
      <w:r>
        <w:t>(a, f</w:t>
      </w:r>
      <w:r>
        <w:rPr>
          <w:vertAlign w:val="subscript"/>
        </w:rPr>
        <w:t>1</w:t>
      </w:r>
      <w:r>
        <w:t>(b,x)))</w:t>
      </w:r>
      <w:r>
        <w:rPr>
          <w:vertAlign w:val="superscript"/>
        </w:rPr>
        <w:t xml:space="preserve"> </w:t>
      </w:r>
      <w:r>
        <w:rPr>
          <w:vertAlign w:val="superscript"/>
        </w:rPr>
        <w:sym w:font="Symbol" w:char="F073"/>
      </w:r>
      <w:r>
        <w:rPr>
          <w:vertAlign w:val="superscript"/>
        </w:rPr>
        <w:t>(x/u)</w:t>
      </w:r>
      <w:r>
        <w:t>=i  minden u</w:t>
      </w:r>
      <w:r>
        <w:sym w:font="Symbol" w:char="F0CE"/>
      </w:r>
      <w:r>
        <w:t>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567"/>
        <w:gridCol w:w="1134"/>
      </w:tblGrid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r>
              <w:t>Nézzük meg az értéktábláját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proofErr w:type="gramStart"/>
            <w:r>
              <w:t>0&lt;</w:t>
            </w:r>
            <w:proofErr w:type="gramEnd"/>
            <w:r>
              <w:t>(1+x)</w:t>
            </w:r>
          </w:p>
        </w:tc>
      </w:tr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i</w:t>
            </w:r>
          </w:p>
        </w:tc>
      </w:tr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jc w:val="center"/>
            </w:pPr>
            <w:r>
              <w:t>i</w:t>
            </w:r>
          </w:p>
        </w:tc>
      </w:tr>
    </w:tbl>
    <w:p w:rsidR="00F73ACF" w:rsidRDefault="00F73ACF" w:rsidP="00F73ACF">
      <w:r>
        <w:t xml:space="preserve">Mivel minden egészre a formula törzse i, ezért </w:t>
      </w:r>
      <w:proofErr w:type="gramStart"/>
      <w:r>
        <w:t>a</w:t>
      </w:r>
      <w:proofErr w:type="gramEnd"/>
    </w:p>
    <w:p w:rsidR="00F73ACF" w:rsidRDefault="00F73ACF" w:rsidP="00F73ACF">
      <w:r>
        <w:tab/>
      </w:r>
      <w:r>
        <w:sym w:font="Symbol" w:char="F022"/>
      </w:r>
      <w:proofErr w:type="gramStart"/>
      <w:r>
        <w:t>x(</w:t>
      </w:r>
      <w:proofErr w:type="gramEnd"/>
      <w:r>
        <w:t>0&lt;(1+x)) formula értéke i.</w:t>
      </w:r>
    </w:p>
    <w:p w:rsidR="00F73ACF" w:rsidRDefault="00F73ACF" w:rsidP="00F73ACF"/>
    <w:p w:rsidR="00F73ACF" w:rsidRDefault="00F73ACF" w:rsidP="00F73ACF"/>
    <w:p w:rsidR="00F73ACF" w:rsidRDefault="00F73ACF" w:rsidP="00F73ACF"/>
    <w:p w:rsidR="00F73ACF" w:rsidRPr="001E7A9E" w:rsidRDefault="00F73ACF" w:rsidP="00F73ACF">
      <w:pPr>
        <w:pStyle w:val="Cmsor2"/>
        <w:numPr>
          <w:ilvl w:val="1"/>
          <w:numId w:val="24"/>
        </w:numPr>
      </w:pPr>
      <w:bookmarkStart w:id="29" w:name="_Toc317166335"/>
      <w:r w:rsidRPr="001E7A9E">
        <w:t>Egy formula értéktáblája</w:t>
      </w:r>
      <w:bookmarkEnd w:id="29"/>
    </w:p>
    <w:p w:rsidR="00F73ACF" w:rsidRPr="00A67713" w:rsidRDefault="00F73ACF" w:rsidP="00F73ACF">
      <w:pPr>
        <w:jc w:val="center"/>
        <w:rPr>
          <w:caps/>
        </w:rPr>
      </w:pPr>
    </w:p>
    <w:p w:rsidR="00F73ACF" w:rsidRDefault="00F73ACF" w:rsidP="00F73ACF">
      <w:r>
        <w:t xml:space="preserve">Egy 1. rendű </w:t>
      </w:r>
      <w:proofErr w:type="gramStart"/>
      <w:r>
        <w:t xml:space="preserve">formula  </w:t>
      </w:r>
      <w:r w:rsidRPr="00A67713">
        <w:rPr>
          <w:b/>
        </w:rPr>
        <w:t>primformulái</w:t>
      </w:r>
      <w:proofErr w:type="gramEnd"/>
      <w:r>
        <w:t xml:space="preserve"> </w:t>
      </w:r>
    </w:p>
    <w:p w:rsidR="00F73ACF" w:rsidRDefault="00F73ACF" w:rsidP="00F73ACF">
      <w:pPr>
        <w:numPr>
          <w:ilvl w:val="0"/>
          <w:numId w:val="16"/>
        </w:numPr>
        <w:autoSpaceDE w:val="0"/>
        <w:autoSpaceDN w:val="0"/>
      </w:pPr>
      <w:r>
        <w:t>az atomi formulák ( p(t</w:t>
      </w:r>
      <w:r w:rsidRPr="00EB58ED">
        <w:rPr>
          <w:vertAlign w:val="subscript"/>
        </w:rPr>
        <w:t>1</w:t>
      </w:r>
      <w:r>
        <w:t>, ..., t</w:t>
      </w:r>
      <w:r w:rsidRPr="00EB58ED">
        <w:rPr>
          <w:vertAlign w:val="subscript"/>
        </w:rPr>
        <w:t>n</w:t>
      </w:r>
      <w:r>
        <w:t xml:space="preserve">) ) és </w:t>
      </w:r>
      <w:proofErr w:type="gramStart"/>
      <w:r>
        <w:t>a</w:t>
      </w:r>
      <w:proofErr w:type="gramEnd"/>
      <w:r>
        <w:t xml:space="preserve"> </w:t>
      </w:r>
    </w:p>
    <w:p w:rsidR="00F73ACF" w:rsidRDefault="00F73ACF" w:rsidP="00F73ACF">
      <w:pPr>
        <w:numPr>
          <w:ilvl w:val="0"/>
          <w:numId w:val="16"/>
        </w:numPr>
        <w:autoSpaceDE w:val="0"/>
        <w:autoSpaceDN w:val="0"/>
      </w:pPr>
      <w:r>
        <w:t xml:space="preserve">kvantált formulák </w:t>
      </w:r>
    </w:p>
    <w:p w:rsidR="00F73ACF" w:rsidRDefault="00F73ACF" w:rsidP="00F73ACF">
      <w:r>
        <w:t xml:space="preserve">Egy 1. rendű </w:t>
      </w:r>
      <w:proofErr w:type="gramStart"/>
      <w:r>
        <w:t xml:space="preserve">formula  </w:t>
      </w:r>
      <w:r w:rsidRPr="00A67713">
        <w:rPr>
          <w:b/>
        </w:rPr>
        <w:t>primkomponensei</w:t>
      </w:r>
      <w:proofErr w:type="gramEnd"/>
      <w:r w:rsidRPr="00A67713">
        <w:rPr>
          <w:b/>
        </w:rPr>
        <w:t xml:space="preserve"> </w:t>
      </w:r>
      <w:r>
        <w:t>a formula azon primformulái, amelyekből a formula logikai összekötőjelek segítségével épül fel.</w:t>
      </w:r>
    </w:p>
    <w:p w:rsidR="00F73ACF" w:rsidRDefault="00F73ACF" w:rsidP="00F73ACF"/>
    <w:p w:rsidR="00F73ACF" w:rsidRPr="00B44AE5" w:rsidRDefault="00F73ACF" w:rsidP="00F73ACF">
      <w:pPr>
        <w:rPr>
          <w:b/>
        </w:rPr>
      </w:pPr>
      <w:r w:rsidRPr="00B44AE5">
        <w:rPr>
          <w:b/>
        </w:rPr>
        <w:t>Példa:</w:t>
      </w:r>
    </w:p>
    <w:p w:rsidR="00F73ACF" w:rsidRDefault="00F73ACF" w:rsidP="00F73ACF">
      <w:pPr>
        <w:ind w:left="708"/>
      </w:pPr>
      <w:proofErr w:type="gramStart"/>
      <w:r>
        <w:t>P(</w:t>
      </w:r>
      <w:proofErr w:type="gramEnd"/>
      <w:r>
        <w:t>X) prímformula, de csak akkor prímkomponens, ha magában szerepel a formulában:</w:t>
      </w:r>
    </w:p>
    <w:p w:rsidR="00F73ACF" w:rsidRDefault="00F73ACF" w:rsidP="00F73ACF">
      <w:pPr>
        <w:ind w:left="1416"/>
      </w:pPr>
      <w:proofErr w:type="gramStart"/>
      <w:r>
        <w:t>P(</w:t>
      </w:r>
      <w:proofErr w:type="gramEnd"/>
      <w:r>
        <w:t xml:space="preserve">X) </w:t>
      </w:r>
      <w:r>
        <w:sym w:font="Symbol" w:char="F0D9"/>
      </w:r>
      <w:r>
        <w:t xml:space="preserve"> Q(X) ben: P(X) prímkomponens is</w:t>
      </w:r>
    </w:p>
    <w:p w:rsidR="00F73ACF" w:rsidRDefault="00F73ACF" w:rsidP="00F73ACF">
      <w:pPr>
        <w:ind w:left="1416"/>
      </w:pPr>
      <w:r>
        <w:sym w:font="Symbol" w:char="F022"/>
      </w:r>
      <w:proofErr w:type="gramStart"/>
      <w:r>
        <w:t>xP(</w:t>
      </w:r>
      <w:proofErr w:type="gramEnd"/>
      <w:r>
        <w:t xml:space="preserve">x) </w:t>
      </w:r>
      <w:r>
        <w:sym w:font="Symbol" w:char="F0D9"/>
      </w:r>
      <w:r>
        <w:t xml:space="preserve"> Q(X) ben: P(X) nem prímkomponens, csak prímformula</w:t>
      </w:r>
    </w:p>
    <w:p w:rsidR="00F73ACF" w:rsidRDefault="00F73ACF" w:rsidP="00F73ACF"/>
    <w:p w:rsidR="00F73ACF" w:rsidRDefault="00F73ACF" w:rsidP="00F73ACF">
      <w:r w:rsidRPr="00A67713">
        <w:rPr>
          <w:b/>
          <w:bCs/>
          <w:u w:val="single"/>
        </w:rPr>
        <w:t>Az igazságtáblában</w:t>
      </w:r>
      <w:r>
        <w:t xml:space="preserve"> (0. rendű logika) az első sorba az állításváltozók (ezek a formula prímkomponensei) és a formula kerülnek. A változók alá igazságértékeiket írjuk. A formula alatt a megfelelő helyettesítési értékek találhatók.</w:t>
      </w:r>
    </w:p>
    <w:p w:rsidR="00F73ACF" w:rsidRDefault="00F73ACF" w:rsidP="00F73ACF">
      <w: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268"/>
      </w:tblGrid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>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>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>(Z</w:t>
            </w:r>
            <w:r>
              <w:sym w:font="Symbol" w:char="F0D9"/>
            </w:r>
            <w:r>
              <w:sym w:font="Symbol" w:char="F0D8"/>
            </w:r>
            <w:r>
              <w:t>X</w:t>
            </w:r>
            <w:r>
              <w:sym w:font="Symbol" w:char="F0AE"/>
            </w:r>
            <w:r>
              <w:t>Y</w:t>
            </w:r>
            <w:r>
              <w:sym w:font="Symbol" w:char="F0DA"/>
            </w:r>
            <w:r>
              <w:sym w:font="Symbol" w:char="F0D8"/>
            </w:r>
            <w:r>
              <w:t>Z)</w:t>
            </w:r>
          </w:p>
        </w:tc>
      </w:tr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>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 xml:space="preserve">         i</w:t>
            </w:r>
          </w:p>
        </w:tc>
      </w:tr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>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 xml:space="preserve">         i</w:t>
            </w:r>
          </w:p>
        </w:tc>
      </w:tr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>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>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ACF" w:rsidRDefault="00F73ACF" w:rsidP="009E505F">
            <w:r>
              <w:t xml:space="preserve">         i</w:t>
            </w:r>
          </w:p>
        </w:tc>
      </w:tr>
    </w:tbl>
    <w:p w:rsidR="00F73ACF" w:rsidRDefault="00F73ACF" w:rsidP="00F73ACF">
      <w:r>
        <w:tab/>
      </w:r>
      <w:r>
        <w:tab/>
      </w:r>
      <w:proofErr w:type="gramStart"/>
      <w:r>
        <w:t>és</w:t>
      </w:r>
      <w:proofErr w:type="gramEnd"/>
      <w:r>
        <w:t xml:space="preserve"> így tovább</w:t>
      </w:r>
    </w:p>
    <w:p w:rsidR="00F73ACF" w:rsidRPr="00A67713" w:rsidRDefault="00F73ACF" w:rsidP="00F73ACF">
      <w:pPr>
        <w:rPr>
          <w:u w:val="single"/>
        </w:rPr>
      </w:pPr>
    </w:p>
    <w:p w:rsidR="00F73ACF" w:rsidRDefault="00F73ACF" w:rsidP="00F73ACF">
      <w:r w:rsidRPr="00A67713">
        <w:rPr>
          <w:b/>
          <w:bCs/>
          <w:u w:val="single"/>
        </w:rPr>
        <w:t xml:space="preserve">Egy </w:t>
      </w:r>
      <w:r w:rsidRPr="00A67713">
        <w:rPr>
          <w:u w:val="single"/>
        </w:rPr>
        <w:t>1. rendű formula</w:t>
      </w:r>
      <w:r w:rsidRPr="00A67713">
        <w:rPr>
          <w:b/>
          <w:bCs/>
          <w:u w:val="single"/>
        </w:rPr>
        <w:t xml:space="preserve"> értéktáblájában</w:t>
      </w:r>
      <w:r>
        <w:rPr>
          <w:b/>
          <w:bCs/>
        </w:rPr>
        <w:t xml:space="preserve"> </w:t>
      </w:r>
      <w:r>
        <w:t xml:space="preserve">az első sorba a szabad indivíduum változók, a primkomponensek és a formula kerülnek. Mivel a primformulák több esetben paraméteres állítások, ezért az interpretációban az indivíduum változók kiértékelése után válnak állításokká. Ezért az értéktábla első sorába még a formulában lévő indivíduum változókat is felsoroljuk a primformulák elé. </w:t>
      </w:r>
      <w:proofErr w:type="gramStart"/>
      <w:r>
        <w:t>A</w:t>
      </w:r>
      <w:proofErr w:type="gramEnd"/>
      <w:r>
        <w:t xml:space="preserve"> indivíduum változók alá azok lehetséges kiértékelései , a  primformulák alá a megfelelő helyettesítési értékek kerülnek. A formula alatt a prímformulák értékeinek megfelelő helyettesítési értékek találhatók.</w:t>
      </w:r>
    </w:p>
    <w:p w:rsidR="00F73ACF" w:rsidRDefault="00F73ACF" w:rsidP="00F73ACF"/>
    <w:p w:rsidR="00F73ACF" w:rsidRPr="00A67713" w:rsidRDefault="00F73ACF" w:rsidP="00F73ACF">
      <w:pPr>
        <w:rPr>
          <w:b/>
        </w:rPr>
      </w:pPr>
      <w:r>
        <w:rPr>
          <w:b/>
        </w:rPr>
        <w:t>Példa</w:t>
      </w:r>
    </w:p>
    <w:p w:rsidR="00F73ACF" w:rsidRDefault="00F73ACF" w:rsidP="00F73ACF">
      <w:r w:rsidRPr="00A67713">
        <w:rPr>
          <w:u w:val="single"/>
        </w:rPr>
        <w:t>A formula</w:t>
      </w:r>
      <w:r>
        <w:tab/>
        <w:t xml:space="preserve"> </w:t>
      </w:r>
      <w:r>
        <w:sym w:font="Symbol" w:char="F022"/>
      </w:r>
      <w:proofErr w:type="gramStart"/>
      <w:r>
        <w:t>xP(</w:t>
      </w:r>
      <w:proofErr w:type="gramEnd"/>
      <w:r>
        <w:t>x)</w:t>
      </w:r>
      <w:r>
        <w:sym w:font="Symbol" w:char="F0AE"/>
      </w:r>
      <w:r>
        <w:sym w:font="Symbol" w:char="F024"/>
      </w:r>
      <w:r>
        <w:t>yQ(w,y)</w:t>
      </w:r>
      <w:r>
        <w:sym w:font="Symbol" w:char="F0DA"/>
      </w:r>
      <w:r>
        <w:t>P(v)</w:t>
      </w:r>
      <w:r>
        <w:sym w:font="Symbol" w:char="F0AE"/>
      </w:r>
      <w:r>
        <w:sym w:font="Symbol" w:char="F022"/>
      </w:r>
      <w:r>
        <w:t>zQ(w,z)</w:t>
      </w:r>
    </w:p>
    <w:p w:rsidR="00F73ACF" w:rsidRDefault="00F73ACF" w:rsidP="00F73ACF">
      <w:r w:rsidRPr="00A67713">
        <w:rPr>
          <w:u w:val="single"/>
        </w:rPr>
        <w:t>A primkomponensek</w:t>
      </w:r>
      <w:r>
        <w:t xml:space="preserve">:  </w:t>
      </w:r>
      <w:r>
        <w:sym w:font="Symbol" w:char="F022"/>
      </w:r>
      <w:proofErr w:type="gramStart"/>
      <w:r>
        <w:t>xP(</w:t>
      </w:r>
      <w:proofErr w:type="gramEnd"/>
      <w:r>
        <w:t xml:space="preserve">x), </w:t>
      </w:r>
      <w:r>
        <w:sym w:font="Symbol" w:char="F024"/>
      </w:r>
      <w:r>
        <w:t xml:space="preserve">y(Q(w,y), P(v), </w:t>
      </w:r>
      <w:r>
        <w:sym w:font="Symbol" w:char="F022"/>
      </w:r>
      <w:r>
        <w:t xml:space="preserve">zQ(w,z)). A szabad indivíduum </w:t>
      </w:r>
      <w:r>
        <w:br/>
      </w:r>
      <w:proofErr w:type="gramStart"/>
      <w:r>
        <w:t>változók   v</w:t>
      </w:r>
      <w:proofErr w:type="gramEnd"/>
      <w:r>
        <w:t>, w.</w:t>
      </w:r>
    </w:p>
    <w:p w:rsidR="00F73ACF" w:rsidRDefault="00F73ACF" w:rsidP="00F73ACF">
      <w:r>
        <w:t xml:space="preserve">Legyen </w:t>
      </w:r>
      <w:r w:rsidRPr="00A67713">
        <w:rPr>
          <w:u w:val="single"/>
        </w:rPr>
        <w:t>az interpretáló struktúra</w:t>
      </w:r>
      <w:r>
        <w:t>: U={1, 2, 3}, P</w:t>
      </w:r>
      <w:r>
        <w:rPr>
          <w:vertAlign w:val="superscript"/>
        </w:rPr>
        <w:sym w:font="Symbol" w:char="F073"/>
      </w:r>
      <w:r>
        <w:t>={1,3}, Q</w:t>
      </w:r>
      <w:r>
        <w:rPr>
          <w:vertAlign w:val="superscript"/>
        </w:rPr>
        <w:sym w:font="Symbol" w:char="F073"/>
      </w:r>
      <w:r>
        <w:t>={(1,2),(1,3), (2,1), (2,2), 2,3)},</w:t>
      </w:r>
    </w:p>
    <w:p w:rsidR="00F73ACF" w:rsidRDefault="00F73ACF" w:rsidP="00F73ACF">
      <w:r>
        <w:t>Ekkor (</w:t>
      </w:r>
      <w:r>
        <w:sym w:font="Symbol" w:char="F022"/>
      </w:r>
      <w:proofErr w:type="gramStart"/>
      <w:r>
        <w:t>xP(</w:t>
      </w:r>
      <w:proofErr w:type="gramEnd"/>
      <w:r>
        <w:t>x))</w:t>
      </w:r>
      <w:r>
        <w:rPr>
          <w:vertAlign w:val="superscript"/>
        </w:rPr>
        <w:sym w:font="Symbol" w:char="F073"/>
      </w:r>
      <w:r>
        <w:t xml:space="preserve"> = h, a többiek paraméteres állítások.</w:t>
      </w:r>
    </w:p>
    <w:p w:rsidR="00F73ACF" w:rsidRDefault="00F73ACF" w:rsidP="00F73ACF"/>
    <w:p w:rsidR="00F73ACF" w:rsidRDefault="00F73ACF" w:rsidP="00F73ACF">
      <w:pPr>
        <w:rPr>
          <w:b/>
        </w:rPr>
      </w:pPr>
      <w:r w:rsidRPr="00A67713">
        <w:rPr>
          <w:u w:val="single"/>
        </w:rPr>
        <w:t>Az értéktábla</w:t>
      </w:r>
      <w:r w:rsidRPr="00A67713">
        <w:rPr>
          <w:b/>
        </w:rPr>
        <w:t xml:space="preserve">: </w:t>
      </w:r>
    </w:p>
    <w:p w:rsidR="00F73ACF" w:rsidRPr="00A67713" w:rsidRDefault="00F73ACF" w:rsidP="00F73A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076"/>
        <w:gridCol w:w="1306"/>
        <w:gridCol w:w="854"/>
        <w:gridCol w:w="1440"/>
        <w:gridCol w:w="3420"/>
      </w:tblGrid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r>
              <w:rPr>
                <w:lang w:val="hu-HU"/>
              </w:rPr>
              <w:t>w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r>
              <w:rPr>
                <w:lang w:val="hu-HU"/>
              </w:rPr>
              <w:t>(</w:t>
            </w:r>
            <w:r>
              <w:rPr>
                <w:lang w:val="hu-HU"/>
              </w:rPr>
              <w:sym w:font="Symbol" w:char="F022"/>
            </w:r>
            <w:proofErr w:type="gramStart"/>
            <w:r>
              <w:rPr>
                <w:lang w:val="hu-HU"/>
              </w:rPr>
              <w:t>xP(</w:t>
            </w:r>
            <w:proofErr w:type="gramEnd"/>
            <w:r>
              <w:rPr>
                <w:lang w:val="hu-HU"/>
              </w:rPr>
              <w:t>x))</w:t>
            </w:r>
            <w:r>
              <w:rPr>
                <w:vertAlign w:val="superscript"/>
                <w:lang w:val="hu-HU"/>
              </w:rPr>
              <w:sym w:font="Symbol" w:char="F073"/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r>
              <w:rPr>
                <w:lang w:val="hu-HU"/>
              </w:rPr>
              <w:t>(</w:t>
            </w:r>
            <w:r>
              <w:rPr>
                <w:lang w:val="hu-HU"/>
              </w:rPr>
              <w:sym w:font="Symbol" w:char="F024"/>
            </w:r>
            <w:proofErr w:type="gramStart"/>
            <w:r>
              <w:rPr>
                <w:lang w:val="hu-HU"/>
              </w:rPr>
              <w:t>y(</w:t>
            </w:r>
            <w:proofErr w:type="gramEnd"/>
            <w:r>
              <w:rPr>
                <w:lang w:val="hu-HU"/>
              </w:rPr>
              <w:t>Q(w,y))</w:t>
            </w:r>
            <w:r>
              <w:rPr>
                <w:vertAlign w:val="superscript"/>
                <w:lang w:val="hu-HU"/>
              </w:rPr>
              <w:sym w:font="Symbol" w:char="F073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proofErr w:type="gramStart"/>
            <w:r>
              <w:rPr>
                <w:lang w:val="hu-HU"/>
              </w:rPr>
              <w:t>P(</w:t>
            </w:r>
            <w:proofErr w:type="gramEnd"/>
            <w:r>
              <w:rPr>
                <w:lang w:val="hu-HU"/>
              </w:rPr>
              <w:t>v)</w:t>
            </w:r>
            <w:r>
              <w:rPr>
                <w:vertAlign w:val="superscript"/>
                <w:lang w:val="hu-HU"/>
              </w:rPr>
              <w:sym w:font="Symbol" w:char="F073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r>
              <w:rPr>
                <w:lang w:val="hu-HU"/>
              </w:rPr>
              <w:t>(</w:t>
            </w:r>
            <w:r>
              <w:rPr>
                <w:lang w:val="hu-HU"/>
              </w:rPr>
              <w:sym w:font="Symbol" w:char="F022"/>
            </w:r>
            <w:proofErr w:type="gramStart"/>
            <w:r>
              <w:rPr>
                <w:lang w:val="hu-HU"/>
              </w:rPr>
              <w:t>zQ(</w:t>
            </w:r>
            <w:proofErr w:type="gramEnd"/>
            <w:r>
              <w:rPr>
                <w:lang w:val="hu-HU"/>
              </w:rPr>
              <w:t>w,z)))</w:t>
            </w:r>
            <w:r>
              <w:rPr>
                <w:vertAlign w:val="superscript"/>
                <w:lang w:val="hu-HU"/>
              </w:rPr>
              <w:sym w:font="Symbol" w:char="F073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r>
              <w:rPr>
                <w:lang w:val="hu-HU"/>
              </w:rPr>
              <w:t>(</w:t>
            </w:r>
            <w:r>
              <w:rPr>
                <w:lang w:val="hu-HU"/>
              </w:rPr>
              <w:sym w:font="Symbol" w:char="F022"/>
            </w:r>
            <w:proofErr w:type="gramStart"/>
            <w:r>
              <w:rPr>
                <w:lang w:val="hu-HU"/>
              </w:rPr>
              <w:t>xP(</w:t>
            </w:r>
            <w:proofErr w:type="gramEnd"/>
            <w:r>
              <w:rPr>
                <w:lang w:val="hu-HU"/>
              </w:rPr>
              <w:t>x)</w:t>
            </w:r>
            <w:r>
              <w:rPr>
                <w:lang w:val="hu-HU"/>
              </w:rPr>
              <w:sym w:font="Symbol" w:char="F0AE"/>
            </w:r>
            <w:r>
              <w:rPr>
                <w:lang w:val="hu-HU"/>
              </w:rPr>
              <w:sym w:font="Symbol" w:char="F024"/>
            </w:r>
            <w:r>
              <w:rPr>
                <w:lang w:val="hu-HU"/>
              </w:rPr>
              <w:t>yQ(w,y)</w:t>
            </w:r>
            <w:r>
              <w:rPr>
                <w:lang w:val="hu-HU"/>
              </w:rPr>
              <w:sym w:font="Symbol" w:char="F0DA"/>
            </w:r>
            <w:r>
              <w:rPr>
                <w:lang w:val="hu-HU"/>
              </w:rPr>
              <w:t>P(v)</w:t>
            </w:r>
            <w:r>
              <w:rPr>
                <w:lang w:val="hu-HU"/>
              </w:rPr>
              <w:sym w:font="Symbol" w:char="F0AE"/>
            </w:r>
            <w:r>
              <w:rPr>
                <w:lang w:val="hu-HU"/>
              </w:rPr>
              <w:sym w:font="Symbol" w:char="F022"/>
            </w:r>
            <w:r>
              <w:rPr>
                <w:lang w:val="hu-HU"/>
              </w:rPr>
              <w:t>zQ(w,z))</w:t>
            </w:r>
            <w:r>
              <w:rPr>
                <w:vertAlign w:val="superscript"/>
                <w:lang w:val="hu-HU"/>
              </w:rPr>
              <w:t xml:space="preserve"> </w:t>
            </w:r>
            <w:r>
              <w:rPr>
                <w:vertAlign w:val="superscript"/>
                <w:lang w:val="hu-HU"/>
              </w:rPr>
              <w:sym w:font="Symbol" w:char="F073"/>
            </w:r>
          </w:p>
        </w:tc>
      </w:tr>
      <w:tr w:rsidR="00F73ACF" w:rsidTr="009E505F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r>
              <w:rPr>
                <w:lang w:val="hu-HU"/>
              </w:rPr>
              <w:t>h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r>
              <w:rPr>
                <w:lang w:val="hu-HU"/>
              </w:rPr>
              <w:sym w:font="Symbol" w:char="F024"/>
            </w:r>
            <w:proofErr w:type="gramStart"/>
            <w:r>
              <w:rPr>
                <w:lang w:val="hu-HU"/>
              </w:rPr>
              <w:t>y(</w:t>
            </w:r>
            <w:proofErr w:type="gramEnd"/>
            <w:r>
              <w:rPr>
                <w:lang w:val="hu-HU"/>
              </w:rPr>
              <w:t>Q</w:t>
            </w:r>
            <w:r w:rsidRPr="008061B0">
              <w:rPr>
                <w:vertAlign w:val="superscript"/>
                <w:lang w:val="hu-HU"/>
              </w:rPr>
              <w:sym w:font="Symbol" w:char="F073"/>
            </w:r>
            <w:r>
              <w:rPr>
                <w:lang w:val="hu-HU"/>
              </w:rPr>
              <w:t>(1,y))=i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r>
              <w:rPr>
                <w:lang w:val="hu-HU"/>
              </w:rPr>
              <w:t>P</w:t>
            </w:r>
            <w:r w:rsidRPr="008061B0">
              <w:rPr>
                <w:vertAlign w:val="superscript"/>
                <w:lang w:val="hu-HU"/>
              </w:rPr>
              <w:sym w:font="Symbol" w:char="F073"/>
            </w:r>
            <w:r>
              <w:rPr>
                <w:lang w:val="hu-HU"/>
              </w:rPr>
              <w:t>(1)=i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r>
              <w:rPr>
                <w:lang w:val="hu-HU"/>
              </w:rPr>
              <w:sym w:font="Symbol" w:char="F022"/>
            </w:r>
            <w:r>
              <w:rPr>
                <w:lang w:val="hu-HU"/>
              </w:rPr>
              <w:t>zQ</w:t>
            </w:r>
            <w:r w:rsidRPr="008061B0">
              <w:rPr>
                <w:vertAlign w:val="superscript"/>
                <w:lang w:val="hu-HU"/>
              </w:rPr>
              <w:sym w:font="Symbol" w:char="F073"/>
            </w:r>
            <w:r>
              <w:rPr>
                <w:lang w:val="hu-HU"/>
              </w:rPr>
              <w:t>(1</w:t>
            </w:r>
            <w:proofErr w:type="gramStart"/>
            <w:r>
              <w:rPr>
                <w:lang w:val="hu-HU"/>
              </w:rPr>
              <w:t>,z</w:t>
            </w:r>
            <w:proofErr w:type="gramEnd"/>
            <w:r>
              <w:rPr>
                <w:lang w:val="hu-HU"/>
              </w:rPr>
              <w:t>)=h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CF" w:rsidRDefault="00F73ACF" w:rsidP="009E505F">
            <w:pPr>
              <w:pStyle w:val="lfej"/>
              <w:tabs>
                <w:tab w:val="clear" w:pos="4153"/>
                <w:tab w:val="clear" w:pos="8306"/>
              </w:tabs>
              <w:rPr>
                <w:lang w:val="hu-HU"/>
              </w:rPr>
            </w:pPr>
            <w:proofErr w:type="gramStart"/>
            <w:r>
              <w:rPr>
                <w:lang w:val="hu-HU"/>
              </w:rPr>
              <w:t>i    mivel</w:t>
            </w:r>
            <w:proofErr w:type="gramEnd"/>
            <w:r>
              <w:rPr>
                <w:lang w:val="hu-HU"/>
              </w:rPr>
              <w:t xml:space="preserve"> a feltételrész hamis</w:t>
            </w:r>
          </w:p>
        </w:tc>
      </w:tr>
    </w:tbl>
    <w:p w:rsidR="00F73ACF" w:rsidRDefault="00F73ACF" w:rsidP="00F73ACF">
      <w:r>
        <w:t>……...</w:t>
      </w:r>
    </w:p>
    <w:p w:rsidR="00F73ACF" w:rsidRDefault="00F73ACF" w:rsidP="00F73ACF"/>
    <w:p w:rsidR="00F73ACF" w:rsidRPr="0013626C" w:rsidRDefault="00F73ACF" w:rsidP="00F73ACF">
      <w:pPr>
        <w:rPr>
          <w:b/>
        </w:rPr>
      </w:pPr>
      <w:r w:rsidRPr="0013626C">
        <w:rPr>
          <w:b/>
        </w:rPr>
        <w:t>Példa:</w:t>
      </w:r>
    </w:p>
    <w:p w:rsidR="00F73ACF" w:rsidRPr="00086E52" w:rsidRDefault="00F73ACF" w:rsidP="00F73ACF">
      <w:r>
        <w:t xml:space="preserve">   Írjuk fel a következő formulák értéktábláját a megadott interpretációban</w:t>
      </w:r>
    </w:p>
    <w:p w:rsidR="00F73ACF" w:rsidRPr="00B80D17" w:rsidRDefault="00F73ACF" w:rsidP="00F73ACF"/>
    <w:p w:rsidR="00F73ACF" w:rsidRDefault="00F73ACF" w:rsidP="00F73ACF">
      <w:r>
        <w:rPr>
          <w:noProof/>
          <w:lang w:val="en-GB" w:eastAsia="en-GB"/>
        </w:rPr>
        <w:drawing>
          <wp:inline distT="0" distB="0" distL="0" distR="0">
            <wp:extent cx="6115050" cy="23717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CF" w:rsidRPr="001E7A9E" w:rsidRDefault="00F73ACF" w:rsidP="00F73ACF"/>
    <w:p w:rsidR="00F73ACF" w:rsidRPr="001E7A9E" w:rsidRDefault="00F73ACF" w:rsidP="00F73ACF"/>
    <w:p w:rsidR="00F73ACF" w:rsidRPr="001E7A9E" w:rsidRDefault="00F73ACF" w:rsidP="00F73ACF"/>
    <w:p w:rsidR="00F73ACF" w:rsidRDefault="00F73ACF" w:rsidP="00F73ACF">
      <w:pPr>
        <w:autoSpaceDE w:val="0"/>
        <w:autoSpaceDN w:val="0"/>
        <w:adjustRightInd w:val="0"/>
        <w:rPr>
          <w:rFonts w:ascii="NimbusRomNo9L-ReguItal" w:hAnsi="NimbusRomNo9L-ReguItal" w:cs="NimbusRomNo9L-ReguItal"/>
        </w:rPr>
      </w:pPr>
      <w:proofErr w:type="gramStart"/>
      <w:r>
        <w:rPr>
          <w:rFonts w:ascii="NimbusRomNo9L-ReguItal" w:hAnsi="NimbusRomNo9L-ReguItal" w:cs="NimbusRomNo9L-ReguItal"/>
        </w:rPr>
        <w:t>a</w:t>
      </w:r>
      <w:proofErr w:type="gramEnd"/>
      <w:r>
        <w:rPr>
          <w:rFonts w:ascii="NimbusRomNo9L-ReguItal" w:hAnsi="NimbusRomNo9L-ReguItal" w:cs="NimbusRomNo9L-ReguItal"/>
        </w:rPr>
        <w:t xml:space="preserve">). </w:t>
      </w:r>
      <w:r>
        <w:sym w:font="Symbol" w:char="F024"/>
      </w:r>
      <w:proofErr w:type="gramStart"/>
      <w:r>
        <w:rPr>
          <w:rFonts w:ascii="NimbusRomNo9L-ReguItal" w:hAnsi="NimbusRomNo9L-ReguItal" w:cs="NimbusRomNo9L-ReguItal"/>
        </w:rPr>
        <w:t>x</w:t>
      </w:r>
      <w:r>
        <w:rPr>
          <w:rFonts w:ascii="NimbusRomNo9L-Regu" w:hAnsi="NimbusRomNo9L-Regu" w:cs="NimbusRomNo9L-Regu"/>
        </w:rPr>
        <w:t>(</w:t>
      </w:r>
      <w:proofErr w:type="gramEnd"/>
      <w:r>
        <w:rPr>
          <w:rFonts w:ascii="NimbusRomNo9L-ReguItal" w:hAnsi="NimbusRomNo9L-ReguItal" w:cs="NimbusRomNo9L-ReguItal"/>
        </w:rPr>
        <w:t>P</w:t>
      </w:r>
      <w:r>
        <w:rPr>
          <w:rFonts w:ascii="NimbusRomNo9L-Regu" w:hAnsi="NimbusRomNo9L-Regu" w:cs="NimbusRomNo9L-Regu"/>
        </w:rPr>
        <w:t>(</w:t>
      </w:r>
      <w:r>
        <w:rPr>
          <w:rFonts w:ascii="NimbusRomNo9L-ReguItal" w:hAnsi="NimbusRomNo9L-ReguItal" w:cs="NimbusRomNo9L-ReguItal"/>
        </w:rPr>
        <w:t>x</w:t>
      </w:r>
      <w:r>
        <w:rPr>
          <w:rFonts w:ascii="NimbusRomNo9L-Regu" w:hAnsi="NimbusRomNo9L-Regu" w:cs="NimbusRomNo9L-Regu"/>
        </w:rPr>
        <w:t>)</w:t>
      </w:r>
      <w:r w:rsidRPr="00257155">
        <w:t xml:space="preserve"> </w:t>
      </w:r>
      <w:r>
        <w:sym w:font="Symbol" w:char="F0AE"/>
      </w:r>
      <w:r>
        <w:rPr>
          <w:rFonts w:ascii="NimbusRomNo9L-Regu" w:hAnsi="NimbusRomNo9L-Regu" w:cs="NimbusRomNo9L-Regu"/>
        </w:rPr>
        <w:t xml:space="preserve"> </w:t>
      </w:r>
      <w:r>
        <w:rPr>
          <w:rFonts w:ascii="NimbusRomNo9L-ReguItal" w:hAnsi="NimbusRomNo9L-ReguItal" w:cs="NimbusRomNo9L-ReguItal"/>
        </w:rPr>
        <w:t>Q</w:t>
      </w:r>
      <w:r>
        <w:rPr>
          <w:rFonts w:ascii="NimbusRomNo9L-Regu" w:hAnsi="NimbusRomNo9L-Regu" w:cs="NimbusRomNo9L-Regu"/>
        </w:rPr>
        <w:t>(</w:t>
      </w:r>
      <w:r>
        <w:rPr>
          <w:rFonts w:ascii="NimbusRomNo9L-ReguItal" w:hAnsi="NimbusRomNo9L-ReguItal" w:cs="NimbusRomNo9L-ReguItal"/>
        </w:rPr>
        <w:t>y</w:t>
      </w:r>
      <w:r>
        <w:rPr>
          <w:rFonts w:ascii="rtxmi" w:hAnsi="rtxmi" w:cs="rtxmi"/>
        </w:rPr>
        <w:t xml:space="preserve">, </w:t>
      </w:r>
      <w:r>
        <w:rPr>
          <w:rFonts w:ascii="NimbusRomNo9L-ReguItal" w:hAnsi="NimbusRomNo9L-ReguItal" w:cs="NimbusRomNo9L-ReguItal"/>
        </w:rPr>
        <w:t>x</w:t>
      </w:r>
      <w:r>
        <w:rPr>
          <w:rFonts w:ascii="NimbusRomNo9L-Regu" w:hAnsi="NimbusRomNo9L-Regu" w:cs="NimbusRomNo9L-Regu"/>
        </w:rPr>
        <w:t xml:space="preserve">)) </w:t>
      </w:r>
      <w:r>
        <w:sym w:font="Symbol" w:char="F0AE"/>
      </w:r>
      <w:r>
        <w:t xml:space="preserve"> </w:t>
      </w:r>
      <w:r>
        <w:sym w:font="Symbol" w:char="F022"/>
      </w:r>
      <w:r>
        <w:rPr>
          <w:rFonts w:ascii="NimbusRomNo9L-ReguItal" w:hAnsi="NimbusRomNo9L-ReguItal" w:cs="NimbusRomNo9L-ReguItal"/>
        </w:rPr>
        <w:t>zQ</w:t>
      </w:r>
      <w:r>
        <w:rPr>
          <w:rFonts w:ascii="NimbusRomNo9L-Regu" w:hAnsi="NimbusRomNo9L-Regu" w:cs="NimbusRomNo9L-Regu"/>
        </w:rPr>
        <w:t>(</w:t>
      </w:r>
      <w:r>
        <w:rPr>
          <w:rFonts w:ascii="NimbusRomNo9L-ReguItal" w:hAnsi="NimbusRomNo9L-ReguItal" w:cs="NimbusRomNo9L-ReguItal"/>
        </w:rPr>
        <w:t>y</w:t>
      </w:r>
      <w:r>
        <w:rPr>
          <w:rFonts w:ascii="rtxmi" w:hAnsi="rtxmi" w:cs="rtxmi"/>
        </w:rPr>
        <w:t xml:space="preserve">, </w:t>
      </w:r>
      <w:r>
        <w:rPr>
          <w:rFonts w:ascii="NimbusRomNo9L-ReguItal" w:hAnsi="NimbusRomNo9L-ReguItal" w:cs="NimbusRomNo9L-ReguItal"/>
        </w:rPr>
        <w:t xml:space="preserve">f </w:t>
      </w:r>
      <w:r>
        <w:rPr>
          <w:rFonts w:ascii="NimbusRomNo9L-Regu" w:hAnsi="NimbusRomNo9L-Regu" w:cs="NimbusRomNo9L-Regu"/>
        </w:rPr>
        <w:t>(</w:t>
      </w:r>
      <w:r>
        <w:rPr>
          <w:rFonts w:ascii="NimbusRomNo9L-ReguItal" w:hAnsi="NimbusRomNo9L-ReguItal" w:cs="NimbusRomNo9L-ReguItal"/>
        </w:rPr>
        <w:t>z</w:t>
      </w:r>
      <w:r>
        <w:rPr>
          <w:rFonts w:ascii="NimbusRomNo9L-Regu" w:hAnsi="NimbusRomNo9L-Regu" w:cs="NimbusRomNo9L-Regu"/>
        </w:rPr>
        <w:t>))</w:t>
      </w:r>
      <w:r>
        <w:rPr>
          <w:rFonts w:ascii="NimbusRomNo9L-ReguItal" w:hAnsi="NimbusRomNo9L-ReguItal" w:cs="NimbusRomNo9L-ReguItal"/>
        </w:rPr>
        <w:t>, ahol</w:t>
      </w:r>
    </w:p>
    <w:p w:rsidR="00F73ACF" w:rsidRDefault="00F73ACF" w:rsidP="00F73ACF">
      <w:pPr>
        <w:autoSpaceDE w:val="0"/>
        <w:autoSpaceDN w:val="0"/>
        <w:adjustRightInd w:val="0"/>
        <w:ind w:firstLine="360"/>
        <w:rPr>
          <w:rFonts w:ascii="NimbusRomNo9L-ReguItal" w:hAnsi="NimbusRomNo9L-ReguItal" w:cs="NimbusRomNo9L-ReguItal"/>
        </w:rPr>
      </w:pPr>
      <w:r>
        <w:rPr>
          <w:rFonts w:ascii="NimbusRomNo9L-ReguItal" w:hAnsi="NimbusRomNo9L-ReguItal" w:cs="NimbusRomNo9L-ReguItal"/>
        </w:rPr>
        <w:t xml:space="preserve">U </w:t>
      </w:r>
      <w:r>
        <w:rPr>
          <w:rFonts w:ascii="rtxr" w:hAnsi="rtxr" w:cs="rtxr"/>
        </w:rPr>
        <w:t xml:space="preserve">= </w:t>
      </w:r>
      <w:r>
        <w:rPr>
          <w:rFonts w:ascii="txsy" w:hAnsi="txsy" w:cs="txsy"/>
        </w:rPr>
        <w:t>{</w:t>
      </w:r>
      <w:r>
        <w:rPr>
          <w:rFonts w:ascii="NimbusRomNo9L-ReguItal" w:hAnsi="NimbusRomNo9L-ReguItal" w:cs="NimbusRomNo9L-ReguItal"/>
        </w:rPr>
        <w:t>a</w:t>
      </w:r>
      <w:r>
        <w:rPr>
          <w:rFonts w:ascii="rtxmi" w:hAnsi="rtxmi" w:cs="rtxmi"/>
        </w:rPr>
        <w:t xml:space="preserve">; </w:t>
      </w:r>
      <w:r>
        <w:rPr>
          <w:rFonts w:ascii="NimbusRomNo9L-ReguItal" w:hAnsi="NimbusRomNo9L-ReguItal" w:cs="NimbusRomNo9L-ReguItal"/>
        </w:rPr>
        <w:t>b</w:t>
      </w:r>
      <w:r>
        <w:rPr>
          <w:rFonts w:ascii="rtxmi" w:hAnsi="rtxmi" w:cs="rtxmi"/>
        </w:rPr>
        <w:t xml:space="preserve">; </w:t>
      </w:r>
      <w:r>
        <w:rPr>
          <w:rFonts w:ascii="NimbusRomNo9L-ReguItal" w:hAnsi="NimbusRomNo9L-ReguItal" w:cs="NimbusRomNo9L-ReguItal"/>
        </w:rPr>
        <w:t>c</w:t>
      </w:r>
      <w:r>
        <w:rPr>
          <w:rFonts w:ascii="txsy" w:hAnsi="txsy" w:cs="txsy"/>
        </w:rPr>
        <w:t>}</w:t>
      </w:r>
      <w:r>
        <w:rPr>
          <w:rFonts w:ascii="NimbusRomNo9L-ReguItal" w:hAnsi="NimbusRomNo9L-ReguItal" w:cs="NimbusRomNo9L-ReguItal"/>
        </w:rPr>
        <w:t>, P</w:t>
      </w:r>
      <w:r>
        <w:rPr>
          <w:vertAlign w:val="superscript"/>
        </w:rPr>
        <w:sym w:font="Symbol" w:char="F073"/>
      </w:r>
      <w:r>
        <w:rPr>
          <w:rFonts w:ascii="NimbusRomNo9L-ReguItal" w:hAnsi="NimbusRomNo9L-ReguItal" w:cs="NimbusRomNo9L-ReguItal"/>
          <w:sz w:val="16"/>
          <w:szCs w:val="16"/>
        </w:rPr>
        <w:t xml:space="preserve"> </w:t>
      </w:r>
      <w:r w:rsidRPr="007024CC">
        <w:rPr>
          <w:rFonts w:ascii="txsy" w:hAnsi="txsy" w:cs="txsy"/>
          <w:u w:val="single"/>
        </w:rPr>
        <w:t>=</w:t>
      </w:r>
      <w:r>
        <w:rPr>
          <w:rFonts w:ascii="NimbusRomNo9L-ReguItal" w:hAnsi="NimbusRomNo9L-ReguItal" w:cs="NimbusRomNo9L-ReguItal"/>
        </w:rPr>
        <w:t xml:space="preserve">i, f </w:t>
      </w:r>
      <w:r>
        <w:rPr>
          <w:vertAlign w:val="superscript"/>
        </w:rPr>
        <w:sym w:font="Symbol" w:char="F073"/>
      </w:r>
      <w:r>
        <w:rPr>
          <w:rFonts w:ascii="NimbusRomNo9L-ReguItal" w:hAnsi="NimbusRomNo9L-ReguItal" w:cs="NimbusRomNo9L-ReguItal"/>
          <w:sz w:val="16"/>
          <w:szCs w:val="16"/>
        </w:rPr>
        <w:t>I</w:t>
      </w:r>
      <w:r>
        <w:rPr>
          <w:rFonts w:ascii="NimbusRomNo9L-Regu" w:hAnsi="NimbusRomNo9L-Regu" w:cs="NimbusRomNo9L-Regu"/>
        </w:rPr>
        <w:t>(</w:t>
      </w:r>
      <w:r>
        <w:rPr>
          <w:rFonts w:ascii="NimbusRomNo9L-ReguItal" w:hAnsi="NimbusRomNo9L-ReguItal" w:cs="NimbusRomNo9L-ReguItal"/>
        </w:rPr>
        <w:t>a</w:t>
      </w:r>
      <w:r>
        <w:rPr>
          <w:rFonts w:ascii="NimbusRomNo9L-Regu" w:hAnsi="NimbusRomNo9L-Regu" w:cs="NimbusRomNo9L-Regu"/>
        </w:rPr>
        <w:t xml:space="preserve">) </w:t>
      </w:r>
      <w:r>
        <w:rPr>
          <w:rFonts w:ascii="rtxr" w:hAnsi="rtxr" w:cs="rtxr"/>
        </w:rPr>
        <w:t xml:space="preserve">= </w:t>
      </w:r>
      <w:r>
        <w:rPr>
          <w:rFonts w:ascii="NimbusRomNo9L-ReguItal" w:hAnsi="NimbusRomNo9L-ReguItal" w:cs="NimbusRomNo9L-ReguItal"/>
        </w:rPr>
        <w:t xml:space="preserve">f </w:t>
      </w:r>
      <w:r>
        <w:rPr>
          <w:vertAlign w:val="superscript"/>
        </w:rPr>
        <w:sym w:font="Symbol" w:char="F073"/>
      </w:r>
      <w:r>
        <w:rPr>
          <w:rFonts w:ascii="NimbusRomNo9L-Regu" w:hAnsi="NimbusRomNo9L-Regu" w:cs="NimbusRomNo9L-Regu"/>
        </w:rPr>
        <w:t xml:space="preserve"> (</w:t>
      </w:r>
      <w:r>
        <w:rPr>
          <w:rFonts w:ascii="NimbusRomNo9L-ReguItal" w:hAnsi="NimbusRomNo9L-ReguItal" w:cs="NimbusRomNo9L-ReguItal"/>
        </w:rPr>
        <w:t>b</w:t>
      </w:r>
      <w:r>
        <w:rPr>
          <w:rFonts w:ascii="NimbusRomNo9L-Regu" w:hAnsi="NimbusRomNo9L-Regu" w:cs="NimbusRomNo9L-Regu"/>
        </w:rPr>
        <w:t xml:space="preserve">) </w:t>
      </w:r>
      <w:r>
        <w:rPr>
          <w:rFonts w:ascii="rtxr" w:hAnsi="rtxr" w:cs="rtxr"/>
        </w:rPr>
        <w:t xml:space="preserve">= </w:t>
      </w:r>
      <w:proofErr w:type="gramStart"/>
      <w:r>
        <w:rPr>
          <w:rFonts w:ascii="NimbusRomNo9L-ReguItal" w:hAnsi="NimbusRomNo9L-ReguItal" w:cs="NimbusRomNo9L-ReguItal"/>
        </w:rPr>
        <w:t>a</w:t>
      </w:r>
      <w:proofErr w:type="gramEnd"/>
      <w:r>
        <w:rPr>
          <w:rFonts w:ascii="NimbusRomNo9L-ReguItal" w:hAnsi="NimbusRomNo9L-ReguItal" w:cs="NimbusRomNo9L-ReguItal"/>
        </w:rPr>
        <w:t xml:space="preserve"> és f </w:t>
      </w:r>
      <w:r>
        <w:rPr>
          <w:vertAlign w:val="superscript"/>
        </w:rPr>
        <w:sym w:font="Symbol" w:char="F073"/>
      </w:r>
      <w:r>
        <w:rPr>
          <w:rFonts w:ascii="NimbusRomNo9L-Regu" w:hAnsi="NimbusRomNo9L-Regu" w:cs="NimbusRomNo9L-Regu"/>
        </w:rPr>
        <w:t xml:space="preserve"> (</w:t>
      </w:r>
      <w:r>
        <w:rPr>
          <w:rFonts w:ascii="NimbusRomNo9L-ReguItal" w:hAnsi="NimbusRomNo9L-ReguItal" w:cs="NimbusRomNo9L-ReguItal"/>
        </w:rPr>
        <w:t>c</w:t>
      </w:r>
      <w:r>
        <w:rPr>
          <w:rFonts w:ascii="NimbusRomNo9L-Regu" w:hAnsi="NimbusRomNo9L-Regu" w:cs="NimbusRomNo9L-Regu"/>
        </w:rPr>
        <w:t xml:space="preserve">) </w:t>
      </w:r>
      <w:r>
        <w:rPr>
          <w:rFonts w:ascii="rtxr" w:hAnsi="rtxr" w:cs="rtxr"/>
        </w:rPr>
        <w:t xml:space="preserve">= </w:t>
      </w:r>
      <w:r>
        <w:rPr>
          <w:rFonts w:ascii="NimbusRomNo9L-ReguItal" w:hAnsi="NimbusRomNo9L-ReguItal" w:cs="NimbusRomNo9L-ReguItal"/>
        </w:rPr>
        <w:t xml:space="preserve">b, </w:t>
      </w:r>
    </w:p>
    <w:p w:rsidR="00F73ACF" w:rsidRDefault="00F73ACF" w:rsidP="00F73ACF">
      <w:pPr>
        <w:autoSpaceDE w:val="0"/>
        <w:autoSpaceDN w:val="0"/>
        <w:adjustRightInd w:val="0"/>
        <w:ind w:firstLine="360"/>
        <w:rPr>
          <w:rFonts w:ascii="rtxr" w:hAnsi="rtxr" w:cs="rtxr"/>
        </w:rPr>
      </w:pPr>
      <w:r>
        <w:rPr>
          <w:rFonts w:ascii="NimbusRomNo9L-ReguItal" w:hAnsi="NimbusRomNo9L-ReguItal" w:cs="NimbusRomNo9L-ReguItal"/>
        </w:rPr>
        <w:t>Q</w:t>
      </w:r>
      <w:r>
        <w:rPr>
          <w:vertAlign w:val="superscript"/>
        </w:rPr>
        <w:sym w:font="Symbol" w:char="F073"/>
      </w:r>
      <w:r>
        <w:rPr>
          <w:rFonts w:ascii="NimbusRomNo9L-Regu" w:hAnsi="NimbusRomNo9L-Regu" w:cs="NimbusRomNo9L-Regu"/>
        </w:rPr>
        <w:t xml:space="preserve"> (</w:t>
      </w:r>
      <w:proofErr w:type="gramStart"/>
      <w:r>
        <w:rPr>
          <w:rFonts w:ascii="NimbusRomNo9L-ReguItal" w:hAnsi="NimbusRomNo9L-ReguItal" w:cs="NimbusRomNo9L-ReguItal"/>
        </w:rPr>
        <w:t>a</w:t>
      </w:r>
      <w:r>
        <w:rPr>
          <w:rFonts w:ascii="rtxmi" w:hAnsi="rtxmi" w:cs="rtxmi"/>
        </w:rPr>
        <w:t>;</w:t>
      </w:r>
      <w:proofErr w:type="gramEnd"/>
      <w:r>
        <w:rPr>
          <w:rFonts w:ascii="rtxmi" w:hAnsi="rtxmi" w:cs="rtxmi"/>
        </w:rPr>
        <w:t xml:space="preserve"> </w:t>
      </w:r>
      <w:r>
        <w:rPr>
          <w:rFonts w:ascii="NimbusRomNo9L-ReguItal" w:hAnsi="NimbusRomNo9L-ReguItal" w:cs="NimbusRomNo9L-ReguItal"/>
        </w:rPr>
        <w:t>a</w:t>
      </w:r>
      <w:r>
        <w:rPr>
          <w:rFonts w:ascii="NimbusRomNo9L-Regu" w:hAnsi="NimbusRomNo9L-Regu" w:cs="NimbusRomNo9L-Regu"/>
        </w:rPr>
        <w:t xml:space="preserve">) </w:t>
      </w:r>
      <w:r>
        <w:rPr>
          <w:rFonts w:ascii="rtxr" w:hAnsi="rtxr" w:cs="rtxr"/>
        </w:rPr>
        <w:t xml:space="preserve">= </w:t>
      </w:r>
      <w:r>
        <w:rPr>
          <w:rFonts w:ascii="NimbusRomNo9L-ReguItal" w:hAnsi="NimbusRomNo9L-ReguItal" w:cs="NimbusRomNo9L-ReguItal"/>
        </w:rPr>
        <w:t>Q</w:t>
      </w:r>
      <w:r>
        <w:rPr>
          <w:vertAlign w:val="superscript"/>
        </w:rPr>
        <w:sym w:font="Symbol" w:char="F073"/>
      </w:r>
      <w:r>
        <w:rPr>
          <w:rFonts w:ascii="NimbusRomNo9L-Regu" w:hAnsi="NimbusRomNo9L-Regu" w:cs="NimbusRomNo9L-Regu"/>
        </w:rPr>
        <w:t xml:space="preserve"> (</w:t>
      </w:r>
      <w:r>
        <w:rPr>
          <w:rFonts w:ascii="NimbusRomNo9L-ReguItal" w:hAnsi="NimbusRomNo9L-ReguItal" w:cs="NimbusRomNo9L-ReguItal"/>
        </w:rPr>
        <w:t>b</w:t>
      </w:r>
      <w:r>
        <w:rPr>
          <w:rFonts w:ascii="rtxmi" w:hAnsi="rtxmi" w:cs="rtxmi"/>
        </w:rPr>
        <w:t xml:space="preserve">; </w:t>
      </w:r>
      <w:r>
        <w:rPr>
          <w:rFonts w:ascii="NimbusRomNo9L-ReguItal" w:hAnsi="NimbusRomNo9L-ReguItal" w:cs="NimbusRomNo9L-ReguItal"/>
        </w:rPr>
        <w:t>a</w:t>
      </w:r>
      <w:r>
        <w:rPr>
          <w:rFonts w:ascii="NimbusRomNo9L-Regu" w:hAnsi="NimbusRomNo9L-Regu" w:cs="NimbusRomNo9L-Regu"/>
        </w:rPr>
        <w:t xml:space="preserve">) </w:t>
      </w:r>
      <w:r>
        <w:rPr>
          <w:rFonts w:ascii="rtxr" w:hAnsi="rtxr" w:cs="rtxr"/>
        </w:rPr>
        <w:t xml:space="preserve">= </w:t>
      </w:r>
      <w:r>
        <w:rPr>
          <w:rFonts w:ascii="NimbusRomNo9L-ReguItal" w:hAnsi="NimbusRomNo9L-ReguItal" w:cs="NimbusRomNo9L-ReguItal"/>
        </w:rPr>
        <w:t>Q</w:t>
      </w:r>
      <w:r>
        <w:rPr>
          <w:vertAlign w:val="superscript"/>
        </w:rPr>
        <w:sym w:font="Symbol" w:char="F073"/>
      </w:r>
      <w:r>
        <w:rPr>
          <w:rFonts w:ascii="NimbusRomNo9L-Regu" w:hAnsi="NimbusRomNo9L-Regu" w:cs="NimbusRomNo9L-Regu"/>
        </w:rPr>
        <w:t xml:space="preserve"> (</w:t>
      </w:r>
      <w:r>
        <w:rPr>
          <w:rFonts w:ascii="NimbusRomNo9L-ReguItal" w:hAnsi="NimbusRomNo9L-ReguItal" w:cs="NimbusRomNo9L-ReguItal"/>
        </w:rPr>
        <w:t>a</w:t>
      </w:r>
      <w:r>
        <w:rPr>
          <w:rFonts w:ascii="rtxmi" w:hAnsi="rtxmi" w:cs="rtxmi"/>
        </w:rPr>
        <w:t xml:space="preserve">; </w:t>
      </w:r>
      <w:r>
        <w:rPr>
          <w:rFonts w:ascii="NimbusRomNo9L-ReguItal" w:hAnsi="NimbusRomNo9L-ReguItal" w:cs="NimbusRomNo9L-ReguItal"/>
        </w:rPr>
        <w:t>a</w:t>
      </w:r>
      <w:r>
        <w:rPr>
          <w:rFonts w:ascii="NimbusRomNo9L-Regu" w:hAnsi="NimbusRomNo9L-Regu" w:cs="NimbusRomNo9L-Regu"/>
        </w:rPr>
        <w:t>) = i és h különben.</w:t>
      </w:r>
    </w:p>
    <w:p w:rsidR="00F73ACF" w:rsidRDefault="00F73ACF" w:rsidP="00F73ACF">
      <w:pPr>
        <w:autoSpaceDE w:val="0"/>
        <w:autoSpaceDN w:val="0"/>
        <w:adjustRightInd w:val="0"/>
        <w:rPr>
          <w:rFonts w:ascii="NimbusRomNo9L-ReguItal" w:hAnsi="NimbusRomNo9L-ReguItal" w:cs="NimbusRomNo9L-ReguItal"/>
        </w:rPr>
      </w:pPr>
      <w:r>
        <w:rPr>
          <w:rFonts w:ascii="NimbusRomNo9L-ReguItal" w:hAnsi="NimbusRomNo9L-ReguItal" w:cs="NimbusRomNo9L-ReguItal"/>
        </w:rPr>
        <w:t xml:space="preserve">b. </w:t>
      </w:r>
      <w:r>
        <w:sym w:font="Symbol" w:char="F022"/>
      </w:r>
      <w:r>
        <w:rPr>
          <w:rFonts w:ascii="NimbusRomNo9L-ReguItal" w:hAnsi="NimbusRomNo9L-ReguItal" w:cs="NimbusRomNo9L-ReguItal"/>
        </w:rPr>
        <w:t>y</w:t>
      </w:r>
      <w:r>
        <w:sym w:font="Symbol" w:char="F024"/>
      </w:r>
      <w:proofErr w:type="gramStart"/>
      <w:r>
        <w:rPr>
          <w:rFonts w:ascii="NimbusRomNo9L-ReguItal" w:hAnsi="NimbusRomNo9L-ReguItal" w:cs="NimbusRomNo9L-ReguItal"/>
        </w:rPr>
        <w:t>x</w:t>
      </w:r>
      <w:r>
        <w:rPr>
          <w:rFonts w:ascii="NimbusRomNo9L-Regu" w:hAnsi="NimbusRomNo9L-Regu" w:cs="NimbusRomNo9L-Regu"/>
        </w:rPr>
        <w:t>(</w:t>
      </w:r>
      <w:proofErr w:type="gramEnd"/>
      <w:r>
        <w:rPr>
          <w:rFonts w:ascii="NimbusRomNo9L-ReguItal" w:hAnsi="NimbusRomNo9L-ReguItal" w:cs="NimbusRomNo9L-ReguItal"/>
        </w:rPr>
        <w:t>P</w:t>
      </w:r>
      <w:r>
        <w:rPr>
          <w:rFonts w:ascii="NimbusRomNo9L-Regu" w:hAnsi="NimbusRomNo9L-Regu" w:cs="NimbusRomNo9L-Regu"/>
        </w:rPr>
        <w:t>(</w:t>
      </w:r>
      <w:r>
        <w:rPr>
          <w:rFonts w:ascii="NimbusRomNo9L-ReguItal" w:hAnsi="NimbusRomNo9L-ReguItal" w:cs="NimbusRomNo9L-ReguItal"/>
        </w:rPr>
        <w:t>x</w:t>
      </w:r>
      <w:r>
        <w:rPr>
          <w:rFonts w:ascii="NimbusRomNo9L-Regu" w:hAnsi="NimbusRomNo9L-Regu" w:cs="NimbusRomNo9L-Regu"/>
        </w:rPr>
        <w:t xml:space="preserve">) </w:t>
      </w:r>
      <w:r>
        <w:rPr>
          <w:rFonts w:ascii="txsy" w:hAnsi="txsy" w:cs="txsy"/>
        </w:rPr>
        <w:t xml:space="preserve">^ </w:t>
      </w:r>
      <w:r>
        <w:rPr>
          <w:rFonts w:ascii="NimbusRomNo9L-ReguItal" w:hAnsi="NimbusRomNo9L-ReguItal" w:cs="NimbusRomNo9L-ReguItal"/>
        </w:rPr>
        <w:t xml:space="preserve">f </w:t>
      </w:r>
      <w:r>
        <w:rPr>
          <w:rFonts w:ascii="NimbusRomNo9L-Regu" w:hAnsi="NimbusRomNo9L-Regu" w:cs="NimbusRomNo9L-Regu"/>
        </w:rPr>
        <w:t>(</w:t>
      </w:r>
      <w:r>
        <w:rPr>
          <w:rFonts w:ascii="NimbusRomNo9L-ReguItal" w:hAnsi="NimbusRomNo9L-ReguItal" w:cs="NimbusRomNo9L-ReguItal"/>
        </w:rPr>
        <w:t>x</w:t>
      </w:r>
      <w:r>
        <w:rPr>
          <w:rFonts w:ascii="rtxmi" w:hAnsi="rtxmi" w:cs="rtxmi"/>
        </w:rPr>
        <w:t xml:space="preserve">, </w:t>
      </w:r>
      <w:r>
        <w:rPr>
          <w:rFonts w:ascii="NimbusRomNo9L-ReguItal" w:hAnsi="NimbusRomNo9L-ReguItal" w:cs="NimbusRomNo9L-ReguItal"/>
        </w:rPr>
        <w:t>z</w:t>
      </w:r>
      <w:r>
        <w:rPr>
          <w:rFonts w:ascii="NimbusRomNo9L-Regu" w:hAnsi="NimbusRomNo9L-Regu" w:cs="NimbusRomNo9L-Regu"/>
        </w:rPr>
        <w:t xml:space="preserve">) </w:t>
      </w:r>
      <w:r>
        <w:rPr>
          <w:rFonts w:ascii="rtxr" w:hAnsi="rtxr" w:cs="rtxr"/>
        </w:rPr>
        <w:t xml:space="preserve">= </w:t>
      </w:r>
      <w:r>
        <w:rPr>
          <w:rFonts w:ascii="NimbusRomNo9L-ReguItal" w:hAnsi="NimbusRomNo9L-ReguItal" w:cs="NimbusRomNo9L-ReguItal"/>
        </w:rPr>
        <w:t xml:space="preserve">y </w:t>
      </w:r>
      <w:r>
        <w:sym w:font="Symbol" w:char="F0DA"/>
      </w:r>
      <w:r>
        <w:rPr>
          <w:rFonts w:ascii="txsy" w:hAnsi="txsy" w:cs="txsy"/>
        </w:rPr>
        <w:t xml:space="preserve"> </w:t>
      </w:r>
      <w:r>
        <w:sym w:font="Symbol" w:char="F0D8"/>
      </w:r>
      <w:r>
        <w:rPr>
          <w:rFonts w:ascii="NimbusRomNo9L-ReguItal" w:hAnsi="NimbusRomNo9L-ReguItal" w:cs="NimbusRomNo9L-ReguItal"/>
        </w:rPr>
        <w:t>P</w:t>
      </w:r>
      <w:r>
        <w:rPr>
          <w:rFonts w:ascii="NimbusRomNo9L-Regu" w:hAnsi="NimbusRomNo9L-Regu" w:cs="NimbusRomNo9L-Regu"/>
        </w:rPr>
        <w:t>(</w:t>
      </w:r>
      <w:r>
        <w:rPr>
          <w:rFonts w:ascii="NimbusRomNo9L-ReguItal" w:hAnsi="NimbusRomNo9L-ReguItal" w:cs="NimbusRomNo9L-ReguItal"/>
        </w:rPr>
        <w:t>y</w:t>
      </w:r>
      <w:r>
        <w:rPr>
          <w:rFonts w:ascii="NimbusRomNo9L-Regu" w:hAnsi="NimbusRomNo9L-Regu" w:cs="NimbusRomNo9L-Regu"/>
        </w:rPr>
        <w:t xml:space="preserve">)) </w:t>
      </w:r>
      <w:r>
        <w:sym w:font="Symbol" w:char="F0AE"/>
      </w:r>
      <w:r>
        <w:sym w:font="Symbol" w:char="F024"/>
      </w:r>
      <w:r>
        <w:rPr>
          <w:rFonts w:ascii="NimbusRomNo9L-ReguItal" w:hAnsi="NimbusRomNo9L-ReguItal" w:cs="NimbusRomNo9L-ReguItal"/>
        </w:rPr>
        <w:t>y</w:t>
      </w:r>
      <w:r>
        <w:rPr>
          <w:rFonts w:ascii="NimbusRomNo9L-Regu" w:hAnsi="NimbusRomNo9L-Regu" w:cs="NimbusRomNo9L-Regu"/>
        </w:rPr>
        <w:t>(</w:t>
      </w:r>
      <w:r>
        <w:sym w:font="Symbol" w:char="F0D8"/>
      </w:r>
      <w:r>
        <w:rPr>
          <w:rFonts w:ascii="NimbusRomNo9L-ReguItal" w:hAnsi="NimbusRomNo9L-ReguItal" w:cs="NimbusRomNo9L-ReguItal"/>
        </w:rPr>
        <w:t>g</w:t>
      </w:r>
      <w:r>
        <w:rPr>
          <w:rFonts w:ascii="NimbusRomNo9L-Regu" w:hAnsi="NimbusRomNo9L-Regu" w:cs="NimbusRomNo9L-Regu"/>
        </w:rPr>
        <w:t>(</w:t>
      </w:r>
      <w:r>
        <w:rPr>
          <w:rFonts w:ascii="NimbusRomNo9L-ReguItal" w:hAnsi="NimbusRomNo9L-ReguItal" w:cs="NimbusRomNo9L-ReguItal"/>
        </w:rPr>
        <w:t>y</w:t>
      </w:r>
      <w:r>
        <w:rPr>
          <w:rFonts w:ascii="NimbusRomNo9L-Regu" w:hAnsi="NimbusRomNo9L-Regu" w:cs="NimbusRomNo9L-Regu"/>
        </w:rPr>
        <w:t xml:space="preserve">) </w:t>
      </w:r>
      <w:r>
        <w:rPr>
          <w:rFonts w:ascii="rtxr" w:hAnsi="rtxr" w:cs="rtxr"/>
        </w:rPr>
        <w:t xml:space="preserve">= </w:t>
      </w:r>
      <w:r>
        <w:rPr>
          <w:rFonts w:ascii="NimbusRomNo9L-ReguItal" w:hAnsi="NimbusRomNo9L-ReguItal" w:cs="NimbusRomNo9L-ReguItal"/>
        </w:rPr>
        <w:t>c</w:t>
      </w:r>
      <w:r>
        <w:rPr>
          <w:rFonts w:ascii="NimbusRomNo9L-Regu" w:hAnsi="NimbusRomNo9L-Regu" w:cs="NimbusRomNo9L-Regu"/>
        </w:rPr>
        <w:t xml:space="preserve">() </w:t>
      </w:r>
      <w:r>
        <w:rPr>
          <w:rFonts w:ascii="txsy" w:hAnsi="txsy" w:cs="txsy"/>
        </w:rPr>
        <w:t xml:space="preserve">^ </w:t>
      </w:r>
      <w:r>
        <w:rPr>
          <w:rFonts w:ascii="NimbusRomNo9L-ReguItal" w:hAnsi="NimbusRomNo9L-ReguItal" w:cs="NimbusRomNo9L-ReguItal"/>
        </w:rPr>
        <w:t xml:space="preserve">f </w:t>
      </w:r>
      <w:r>
        <w:rPr>
          <w:rFonts w:ascii="NimbusRomNo9L-Regu" w:hAnsi="NimbusRomNo9L-Regu" w:cs="NimbusRomNo9L-Regu"/>
        </w:rPr>
        <w:t>(</w:t>
      </w:r>
      <w:r>
        <w:rPr>
          <w:rFonts w:ascii="NimbusRomNo9L-ReguItal" w:hAnsi="NimbusRomNo9L-ReguItal" w:cs="NimbusRomNo9L-ReguItal"/>
        </w:rPr>
        <w:t>g</w:t>
      </w:r>
      <w:r>
        <w:rPr>
          <w:rFonts w:ascii="NimbusRomNo9L-Regu" w:hAnsi="NimbusRomNo9L-Regu" w:cs="NimbusRomNo9L-Regu"/>
        </w:rPr>
        <w:t>(</w:t>
      </w:r>
      <w:r>
        <w:rPr>
          <w:rFonts w:ascii="NimbusRomNo9L-ReguItal" w:hAnsi="NimbusRomNo9L-ReguItal" w:cs="NimbusRomNo9L-ReguItal"/>
        </w:rPr>
        <w:t>z</w:t>
      </w:r>
      <w:r>
        <w:rPr>
          <w:rFonts w:ascii="NimbusRomNo9L-Regu" w:hAnsi="NimbusRomNo9L-Regu" w:cs="NimbusRomNo9L-Regu"/>
        </w:rPr>
        <w:t>)</w:t>
      </w:r>
      <w:r>
        <w:rPr>
          <w:rFonts w:ascii="rtxmi" w:hAnsi="rtxmi" w:cs="rtxmi"/>
        </w:rPr>
        <w:t xml:space="preserve">, </w:t>
      </w:r>
      <w:r>
        <w:rPr>
          <w:rFonts w:ascii="NimbusRomNo9L-ReguItal" w:hAnsi="NimbusRomNo9L-ReguItal" w:cs="NimbusRomNo9L-ReguItal"/>
        </w:rPr>
        <w:t>y</w:t>
      </w:r>
      <w:r>
        <w:rPr>
          <w:rFonts w:ascii="NimbusRomNo9L-Regu" w:hAnsi="NimbusRomNo9L-Regu" w:cs="NimbusRomNo9L-Regu"/>
        </w:rPr>
        <w:t xml:space="preserve">) </w:t>
      </w:r>
      <w:r>
        <w:rPr>
          <w:rFonts w:ascii="rtxr" w:hAnsi="rtxr" w:cs="rtxr"/>
        </w:rPr>
        <w:t xml:space="preserve">= </w:t>
      </w:r>
      <w:r>
        <w:rPr>
          <w:rFonts w:ascii="NimbusRomNo9L-ReguItal" w:hAnsi="NimbusRomNo9L-ReguItal" w:cs="NimbusRomNo9L-ReguItal"/>
        </w:rPr>
        <w:t>c</w:t>
      </w:r>
      <w:r>
        <w:rPr>
          <w:rFonts w:ascii="NimbusRomNo9L-Regu" w:hAnsi="NimbusRomNo9L-Regu" w:cs="NimbusRomNo9L-Regu"/>
        </w:rPr>
        <w:t>())</w:t>
      </w:r>
      <w:r>
        <w:rPr>
          <w:rFonts w:ascii="NimbusRomNo9L-ReguItal" w:hAnsi="NimbusRomNo9L-ReguItal" w:cs="NimbusRomNo9L-ReguItal"/>
        </w:rPr>
        <w:t>, ahol</w:t>
      </w:r>
    </w:p>
    <w:p w:rsidR="00F73ACF" w:rsidRDefault="00F73ACF" w:rsidP="00F73ACF">
      <w:pPr>
        <w:autoSpaceDE w:val="0"/>
        <w:autoSpaceDN w:val="0"/>
        <w:adjustRightInd w:val="0"/>
        <w:rPr>
          <w:rFonts w:ascii="NimbusRomNo9L-ReguItal" w:hAnsi="NimbusRomNo9L-ReguItal" w:cs="NimbusRomNo9L-ReguItal"/>
        </w:rPr>
      </w:pPr>
      <w:r>
        <w:rPr>
          <w:rFonts w:ascii="NimbusRomNo9L-ReguItal" w:hAnsi="NimbusRomNo9L-ReguItal" w:cs="NimbusRomNo9L-ReguItal"/>
        </w:rPr>
        <w:t xml:space="preserve">U </w:t>
      </w:r>
      <w:r>
        <w:rPr>
          <w:rFonts w:ascii="rtxr" w:hAnsi="rtxr" w:cs="rtxr"/>
        </w:rPr>
        <w:t xml:space="preserve">= </w:t>
      </w:r>
      <w:r>
        <w:rPr>
          <w:rFonts w:ascii="NimbusRomNo9L-ReguItal" w:hAnsi="NimbusRomNo9L-ReguItal" w:cs="NimbusRomNo9L-ReguItal"/>
        </w:rPr>
        <w:t>Z</w:t>
      </w:r>
      <w:r>
        <w:rPr>
          <w:rFonts w:ascii="NimbusRomNo9L-Regu" w:hAnsi="NimbusRomNo9L-Regu" w:cs="NimbusRomNo9L-Regu"/>
          <w:sz w:val="16"/>
          <w:szCs w:val="16"/>
        </w:rPr>
        <w:t xml:space="preserve">4 </w:t>
      </w:r>
      <w:r>
        <w:rPr>
          <w:rFonts w:ascii="rtxr" w:hAnsi="rtxr" w:cs="rtxr"/>
        </w:rPr>
        <w:t xml:space="preserve">= </w:t>
      </w:r>
      <w:r>
        <w:rPr>
          <w:rFonts w:ascii="txsy" w:hAnsi="txsy" w:cs="txsy"/>
        </w:rPr>
        <w:t>f</w:t>
      </w:r>
      <w:r>
        <w:rPr>
          <w:rFonts w:ascii="NimbusRomNo9L-Regu" w:hAnsi="NimbusRomNo9L-Regu" w:cs="NimbusRomNo9L-Regu"/>
        </w:rPr>
        <w:t>0</w:t>
      </w:r>
      <w:r>
        <w:rPr>
          <w:rFonts w:ascii="rtxmi" w:hAnsi="rtxmi" w:cs="rtxmi"/>
        </w:rPr>
        <w:t xml:space="preserve">; </w:t>
      </w:r>
      <w:r>
        <w:rPr>
          <w:rFonts w:ascii="NimbusRomNo9L-Regu" w:hAnsi="NimbusRomNo9L-Regu" w:cs="NimbusRomNo9L-Regu"/>
        </w:rPr>
        <w:t>1</w:t>
      </w:r>
      <w:r>
        <w:rPr>
          <w:rFonts w:ascii="rtxmi" w:hAnsi="rtxmi" w:cs="rtxmi"/>
        </w:rPr>
        <w:t xml:space="preserve">; </w:t>
      </w:r>
      <w:r>
        <w:rPr>
          <w:rFonts w:ascii="NimbusRomNo9L-Regu" w:hAnsi="NimbusRomNo9L-Regu" w:cs="NimbusRomNo9L-Regu"/>
        </w:rPr>
        <w:t>2</w:t>
      </w:r>
      <w:r>
        <w:rPr>
          <w:rFonts w:ascii="rtxmi" w:hAnsi="rtxmi" w:cs="rtxmi"/>
        </w:rPr>
        <w:t xml:space="preserve">; </w:t>
      </w:r>
      <w:r>
        <w:rPr>
          <w:rFonts w:ascii="NimbusRomNo9L-Regu" w:hAnsi="NimbusRomNo9L-Regu" w:cs="NimbusRomNo9L-Regu"/>
        </w:rPr>
        <w:t>3</w:t>
      </w:r>
      <w:r>
        <w:rPr>
          <w:rFonts w:ascii="txsy" w:hAnsi="txsy" w:cs="txsy"/>
        </w:rPr>
        <w:t>g</w:t>
      </w:r>
      <w:r>
        <w:rPr>
          <w:rFonts w:ascii="NimbusRomNo9L-ReguItal" w:hAnsi="NimbusRomNo9L-ReguItal" w:cs="NimbusRomNo9L-ReguItal"/>
        </w:rPr>
        <w:t>, c</w:t>
      </w:r>
      <w:r>
        <w:rPr>
          <w:rFonts w:ascii="NimbusRomNo9L-ReguItal" w:hAnsi="NimbusRomNo9L-ReguItal" w:cs="NimbusRomNo9L-ReguItal"/>
          <w:sz w:val="16"/>
          <w:szCs w:val="16"/>
        </w:rPr>
        <w:t xml:space="preserve">I </w:t>
      </w:r>
      <w:r>
        <w:rPr>
          <w:rFonts w:ascii="rtxr" w:hAnsi="rtxr" w:cs="rtxr"/>
        </w:rPr>
        <w:t xml:space="preserve">= </w:t>
      </w:r>
      <w:r>
        <w:rPr>
          <w:rFonts w:ascii="NimbusRomNo9L-Regu" w:hAnsi="NimbusRomNo9L-Regu" w:cs="NimbusRomNo9L-Regu"/>
        </w:rPr>
        <w:t>0</w:t>
      </w:r>
      <w:r>
        <w:rPr>
          <w:rFonts w:ascii="NimbusRomNo9L-ReguItal" w:hAnsi="NimbusRomNo9L-ReguItal" w:cs="NimbusRomNo9L-ReguItal"/>
        </w:rPr>
        <w:t xml:space="preserve">, </w:t>
      </w:r>
      <w:proofErr w:type="gramStart"/>
      <w:r>
        <w:rPr>
          <w:rFonts w:ascii="NimbusRomNo9L-ReguItal" w:hAnsi="NimbusRomNo9L-ReguItal" w:cs="NimbusRomNo9L-ReguItal"/>
        </w:rPr>
        <w:t>g</w:t>
      </w:r>
      <w:r>
        <w:rPr>
          <w:rFonts w:ascii="NimbusRomNo9L-ReguItal" w:hAnsi="NimbusRomNo9L-ReguItal" w:cs="NimbusRomNo9L-ReguItal"/>
          <w:sz w:val="16"/>
          <w:szCs w:val="16"/>
        </w:rPr>
        <w:t>I</w:t>
      </w:r>
      <w:r>
        <w:rPr>
          <w:rFonts w:ascii="NimbusRomNo9L-Regu" w:hAnsi="NimbusRomNo9L-Regu" w:cs="NimbusRomNo9L-Regu"/>
        </w:rPr>
        <w:t>(</w:t>
      </w:r>
      <w:proofErr w:type="gramEnd"/>
      <w:r>
        <w:rPr>
          <w:rFonts w:ascii="NimbusRomNo9L-ReguItal" w:hAnsi="NimbusRomNo9L-ReguItal" w:cs="NimbusRomNo9L-ReguItal"/>
        </w:rPr>
        <w:t>x</w:t>
      </w:r>
      <w:r>
        <w:rPr>
          <w:rFonts w:ascii="NimbusRomNo9L-Regu" w:hAnsi="NimbusRomNo9L-Regu" w:cs="NimbusRomNo9L-Regu"/>
        </w:rPr>
        <w:t xml:space="preserve">) </w:t>
      </w:r>
      <w:r>
        <w:rPr>
          <w:rFonts w:ascii="rtxr" w:hAnsi="rtxr" w:cs="rtxr"/>
        </w:rPr>
        <w:t xml:space="preserve">= </w:t>
      </w:r>
      <w:r>
        <w:rPr>
          <w:rFonts w:ascii="NimbusRomNo9L-ReguItal" w:hAnsi="NimbusRomNo9L-ReguItal" w:cs="NimbusRomNo9L-ReguItal"/>
        </w:rPr>
        <w:t xml:space="preserve">x </w:t>
      </w:r>
      <w:r>
        <w:rPr>
          <w:rFonts w:ascii="rtxr" w:hAnsi="rtxr" w:cs="rtxr"/>
        </w:rPr>
        <w:t xml:space="preserve">+ </w:t>
      </w:r>
      <w:r>
        <w:rPr>
          <w:rFonts w:ascii="NimbusRomNo9L-Regu" w:hAnsi="NimbusRomNo9L-Regu" w:cs="NimbusRomNo9L-Regu"/>
        </w:rPr>
        <w:t xml:space="preserve">1 </w:t>
      </w:r>
      <w:r>
        <w:rPr>
          <w:rFonts w:ascii="NimbusRomNo9L-ReguItal" w:hAnsi="NimbusRomNo9L-ReguItal" w:cs="NimbusRomNo9L-ReguItal"/>
        </w:rPr>
        <w:t xml:space="preserve">(mod </w:t>
      </w:r>
      <w:r>
        <w:rPr>
          <w:rFonts w:ascii="NimbusRomNo9L-Regu" w:hAnsi="NimbusRomNo9L-Regu" w:cs="NimbusRomNo9L-Regu"/>
        </w:rPr>
        <w:t>4</w:t>
      </w:r>
      <w:r>
        <w:rPr>
          <w:rFonts w:ascii="NimbusRomNo9L-ReguItal" w:hAnsi="NimbusRomNo9L-ReguItal" w:cs="NimbusRomNo9L-ReguItal"/>
        </w:rPr>
        <w:t xml:space="preserve">), f </w:t>
      </w:r>
      <w:r>
        <w:rPr>
          <w:rFonts w:ascii="NimbusRomNo9L-ReguItal" w:hAnsi="NimbusRomNo9L-ReguItal" w:cs="NimbusRomNo9L-ReguItal"/>
          <w:sz w:val="16"/>
          <w:szCs w:val="16"/>
        </w:rPr>
        <w:t>I</w:t>
      </w:r>
      <w:r>
        <w:rPr>
          <w:rFonts w:ascii="NimbusRomNo9L-Regu" w:hAnsi="NimbusRomNo9L-Regu" w:cs="NimbusRomNo9L-Regu"/>
        </w:rPr>
        <w:t>(</w:t>
      </w:r>
      <w:r>
        <w:rPr>
          <w:rFonts w:ascii="NimbusRomNo9L-ReguItal" w:hAnsi="NimbusRomNo9L-ReguItal" w:cs="NimbusRomNo9L-ReguItal"/>
        </w:rPr>
        <w:t>x</w:t>
      </w:r>
      <w:r>
        <w:rPr>
          <w:rFonts w:ascii="rtxmi" w:hAnsi="rtxmi" w:cs="rtxmi"/>
        </w:rPr>
        <w:t xml:space="preserve">; </w:t>
      </w:r>
      <w:r>
        <w:rPr>
          <w:rFonts w:ascii="NimbusRomNo9L-ReguItal" w:hAnsi="NimbusRomNo9L-ReguItal" w:cs="NimbusRomNo9L-ReguItal"/>
        </w:rPr>
        <w:t>y</w:t>
      </w:r>
      <w:r>
        <w:rPr>
          <w:rFonts w:ascii="NimbusRomNo9L-Regu" w:hAnsi="NimbusRomNo9L-Regu" w:cs="NimbusRomNo9L-Regu"/>
        </w:rPr>
        <w:t xml:space="preserve">) </w:t>
      </w:r>
      <w:r>
        <w:rPr>
          <w:rFonts w:ascii="rtxr" w:hAnsi="rtxr" w:cs="rtxr"/>
        </w:rPr>
        <w:t xml:space="preserve">= </w:t>
      </w:r>
      <w:r>
        <w:rPr>
          <w:rFonts w:ascii="NimbusRomNo9L-ReguItal" w:hAnsi="NimbusRomNo9L-ReguItal" w:cs="NimbusRomNo9L-ReguItal"/>
        </w:rPr>
        <w:t xml:space="preserve">x </w:t>
      </w:r>
      <w:r>
        <w:rPr>
          <w:rFonts w:ascii="rtxr" w:hAnsi="rtxr" w:cs="rtxr"/>
        </w:rPr>
        <w:t xml:space="preserve">+ </w:t>
      </w:r>
      <w:r>
        <w:rPr>
          <w:rFonts w:ascii="NimbusRomNo9L-ReguItal" w:hAnsi="NimbusRomNo9L-ReguItal" w:cs="NimbusRomNo9L-ReguItal"/>
        </w:rPr>
        <w:t xml:space="preserve">y (mod </w:t>
      </w:r>
      <w:r>
        <w:rPr>
          <w:rFonts w:ascii="NimbusRomNo9L-Regu" w:hAnsi="NimbusRomNo9L-Regu" w:cs="NimbusRomNo9L-Regu"/>
        </w:rPr>
        <w:t>4</w:t>
      </w:r>
      <w:r>
        <w:rPr>
          <w:rFonts w:ascii="NimbusRomNo9L-ReguItal" w:hAnsi="NimbusRomNo9L-ReguItal" w:cs="NimbusRomNo9L-ReguItal"/>
        </w:rPr>
        <w:t>),</w:t>
      </w:r>
    </w:p>
    <w:p w:rsidR="00F73ACF" w:rsidRDefault="00F73ACF" w:rsidP="00F73ACF">
      <w:pPr>
        <w:pStyle w:val="Cmsor1"/>
        <w:numPr>
          <w:ilvl w:val="0"/>
          <w:numId w:val="0"/>
        </w:numPr>
        <w:ind w:left="360"/>
        <w:jc w:val="lef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F73ACF" w:rsidRDefault="00F73ACF" w:rsidP="00F73ACF">
      <w:pPr>
        <w:pStyle w:val="Cmsor1"/>
        <w:numPr>
          <w:ilvl w:val="0"/>
          <w:numId w:val="0"/>
        </w:numPr>
        <w:ind w:left="360"/>
        <w:jc w:val="lef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F73ACF" w:rsidRPr="001E7A9E" w:rsidRDefault="00F73ACF" w:rsidP="00F73ACF"/>
    <w:p w:rsidR="00F73ACF" w:rsidRPr="001E7A9E" w:rsidRDefault="00F73ACF" w:rsidP="00F73ACF"/>
    <w:p w:rsidR="00F73ACF" w:rsidRPr="001E7A9E" w:rsidRDefault="00F73ACF" w:rsidP="00F73ACF"/>
    <w:p w:rsidR="00F73ACF" w:rsidRPr="001E7A9E" w:rsidRDefault="00F73ACF" w:rsidP="00F73ACF"/>
    <w:p w:rsidR="00F73ACF" w:rsidRDefault="00F73ACF" w:rsidP="00F73ACF"/>
    <w:p w:rsidR="00B446EC" w:rsidRDefault="00B446EC"/>
    <w:sectPr w:rsidR="00B4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tx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xs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tx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70E"/>
    <w:multiLevelType w:val="multilevel"/>
    <w:tmpl w:val="ACA0EF3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>
    <w:nsid w:val="08264D66"/>
    <w:multiLevelType w:val="multilevel"/>
    <w:tmpl w:val="F4CE2B54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9647506"/>
    <w:multiLevelType w:val="multilevel"/>
    <w:tmpl w:val="28E42D3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>
    <w:nsid w:val="0D9C4A8C"/>
    <w:multiLevelType w:val="hybridMultilevel"/>
    <w:tmpl w:val="38A202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05FCD"/>
    <w:multiLevelType w:val="hybridMultilevel"/>
    <w:tmpl w:val="2E422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66492"/>
    <w:multiLevelType w:val="multilevel"/>
    <w:tmpl w:val="1BD64ECA"/>
    <w:lvl w:ilvl="0">
      <w:start w:val="1"/>
      <w:numFmt w:val="decimal"/>
      <w:pStyle w:val="Cmsor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1713"/>
        </w:tabs>
        <w:ind w:left="1425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628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0452866"/>
    <w:multiLevelType w:val="hybridMultilevel"/>
    <w:tmpl w:val="01E4FE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97275"/>
    <w:multiLevelType w:val="hybridMultilevel"/>
    <w:tmpl w:val="A260DD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629B0"/>
    <w:multiLevelType w:val="hybridMultilevel"/>
    <w:tmpl w:val="EF04F2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F5F59"/>
    <w:multiLevelType w:val="hybridMultilevel"/>
    <w:tmpl w:val="233ACBC0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49D2D9E"/>
    <w:multiLevelType w:val="hybridMultilevel"/>
    <w:tmpl w:val="769CDE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F36E5"/>
    <w:multiLevelType w:val="hybridMultilevel"/>
    <w:tmpl w:val="402090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D289D"/>
    <w:multiLevelType w:val="hybridMultilevel"/>
    <w:tmpl w:val="80BA02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F39F5"/>
    <w:multiLevelType w:val="hybridMultilevel"/>
    <w:tmpl w:val="6D3E8110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4C104F7D"/>
    <w:multiLevelType w:val="hybridMultilevel"/>
    <w:tmpl w:val="5CCEAB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2687D"/>
    <w:multiLevelType w:val="hybridMultilevel"/>
    <w:tmpl w:val="2A16D5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D7F4E"/>
    <w:multiLevelType w:val="hybridMultilevel"/>
    <w:tmpl w:val="384E9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97D5B"/>
    <w:multiLevelType w:val="hybridMultilevel"/>
    <w:tmpl w:val="BCAE152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A65763"/>
    <w:multiLevelType w:val="hybridMultilevel"/>
    <w:tmpl w:val="6C36E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405F61"/>
    <w:multiLevelType w:val="hybridMultilevel"/>
    <w:tmpl w:val="DF6CB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41777A"/>
    <w:multiLevelType w:val="hybridMultilevel"/>
    <w:tmpl w:val="86C838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DF3107"/>
    <w:multiLevelType w:val="hybridMultilevel"/>
    <w:tmpl w:val="298414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5C379A"/>
    <w:multiLevelType w:val="hybridMultilevel"/>
    <w:tmpl w:val="BDB087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2E23A9"/>
    <w:multiLevelType w:val="hybridMultilevel"/>
    <w:tmpl w:val="729E91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2F4858"/>
    <w:multiLevelType w:val="hybridMultilevel"/>
    <w:tmpl w:val="28C8E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3"/>
  </w:num>
  <w:num w:numId="5">
    <w:abstractNumId w:val="15"/>
  </w:num>
  <w:num w:numId="6">
    <w:abstractNumId w:val="10"/>
  </w:num>
  <w:num w:numId="7">
    <w:abstractNumId w:val="14"/>
  </w:num>
  <w:num w:numId="8">
    <w:abstractNumId w:val="22"/>
  </w:num>
  <w:num w:numId="9">
    <w:abstractNumId w:val="12"/>
  </w:num>
  <w:num w:numId="10">
    <w:abstractNumId w:val="21"/>
  </w:num>
  <w:num w:numId="11">
    <w:abstractNumId w:val="19"/>
  </w:num>
  <w:num w:numId="12">
    <w:abstractNumId w:val="8"/>
  </w:num>
  <w:num w:numId="13">
    <w:abstractNumId w:val="20"/>
  </w:num>
  <w:num w:numId="14">
    <w:abstractNumId w:val="7"/>
  </w:num>
  <w:num w:numId="15">
    <w:abstractNumId w:val="11"/>
  </w:num>
  <w:num w:numId="16">
    <w:abstractNumId w:val="23"/>
  </w:num>
  <w:num w:numId="17">
    <w:abstractNumId w:val="18"/>
  </w:num>
  <w:num w:numId="18">
    <w:abstractNumId w:val="6"/>
  </w:num>
  <w:num w:numId="19">
    <w:abstractNumId w:val="24"/>
  </w:num>
  <w:num w:numId="20">
    <w:abstractNumId w:val="4"/>
  </w:num>
  <w:num w:numId="21">
    <w:abstractNumId w:val="17"/>
  </w:num>
  <w:num w:numId="22">
    <w:abstractNumId w:val="16"/>
  </w:num>
  <w:num w:numId="23">
    <w:abstractNumId w:val="9"/>
  </w:num>
  <w:num w:numId="24">
    <w:abstractNumId w:val="1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CF"/>
    <w:rsid w:val="00B446EC"/>
    <w:rsid w:val="00F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F73ACF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F73AC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F73ACF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3ACF"/>
    <w:rPr>
      <w:rFonts w:ascii="Arial" w:eastAsia="Times New Roman" w:hAnsi="Arial" w:cs="Arial"/>
      <w:b/>
      <w:bCs/>
      <w:kern w:val="32"/>
      <w:sz w:val="5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F73ACF"/>
    <w:rPr>
      <w:rFonts w:ascii="Arial" w:eastAsia="Times New Roman" w:hAnsi="Arial" w:cs="Arial"/>
      <w:b/>
      <w:bCs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F73ACF"/>
    <w:rPr>
      <w:rFonts w:ascii="Times New Roman" w:eastAsia="Times New Roman" w:hAnsi="Times New Roman" w:cs="Arial"/>
      <w:b/>
      <w:bCs/>
      <w:sz w:val="26"/>
      <w:szCs w:val="26"/>
      <w:lang w:val="hu-HU" w:eastAsia="hu-HU"/>
    </w:rPr>
  </w:style>
  <w:style w:type="table" w:styleId="Rcsostblzat">
    <w:name w:val="Table Grid"/>
    <w:basedOn w:val="Normltblzat"/>
    <w:rsid w:val="00F7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link w:val="DokumentumtrkpChar"/>
    <w:semiHidden/>
    <w:rsid w:val="00F73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F73ACF"/>
    <w:rPr>
      <w:rFonts w:ascii="Tahoma" w:eastAsia="Times New Roman" w:hAnsi="Tahoma" w:cs="Tahoma"/>
      <w:sz w:val="20"/>
      <w:szCs w:val="20"/>
      <w:shd w:val="clear" w:color="auto" w:fill="000080"/>
      <w:lang w:val="hu-HU" w:eastAsia="hu-HU"/>
    </w:rPr>
  </w:style>
  <w:style w:type="paragraph" w:styleId="TJ1">
    <w:name w:val="toc 1"/>
    <w:basedOn w:val="Norml"/>
    <w:next w:val="Norml"/>
    <w:autoRedefine/>
    <w:uiPriority w:val="39"/>
    <w:rsid w:val="00F73ACF"/>
    <w:pPr>
      <w:tabs>
        <w:tab w:val="left" w:pos="480"/>
        <w:tab w:val="right" w:leader="dot" w:pos="9628"/>
      </w:tabs>
      <w:jc w:val="center"/>
    </w:pPr>
    <w:rPr>
      <w:b/>
    </w:rPr>
  </w:style>
  <w:style w:type="paragraph" w:styleId="TJ2">
    <w:name w:val="toc 2"/>
    <w:basedOn w:val="Norml"/>
    <w:next w:val="Norml"/>
    <w:autoRedefine/>
    <w:uiPriority w:val="39"/>
    <w:rsid w:val="00F73ACF"/>
    <w:pPr>
      <w:ind w:left="240"/>
    </w:pPr>
  </w:style>
  <w:style w:type="paragraph" w:styleId="TJ3">
    <w:name w:val="toc 3"/>
    <w:basedOn w:val="Norml"/>
    <w:next w:val="Norml"/>
    <w:autoRedefine/>
    <w:uiPriority w:val="39"/>
    <w:rsid w:val="00F73ACF"/>
    <w:pPr>
      <w:ind w:left="480"/>
    </w:pPr>
  </w:style>
  <w:style w:type="character" w:styleId="Hiperhivatkozs">
    <w:name w:val="Hyperlink"/>
    <w:uiPriority w:val="99"/>
    <w:rsid w:val="00F73ACF"/>
    <w:rPr>
      <w:color w:val="0000FF"/>
      <w:u w:val="single"/>
    </w:rPr>
  </w:style>
  <w:style w:type="paragraph" w:styleId="lfej">
    <w:name w:val="header"/>
    <w:basedOn w:val="Norml"/>
    <w:link w:val="lfejChar"/>
    <w:rsid w:val="00F73AC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F73ACF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Szvegtrzs">
    <w:name w:val="Body Text"/>
    <w:basedOn w:val="Norml"/>
    <w:link w:val="SzvegtrzsChar"/>
    <w:rsid w:val="00F73ACF"/>
    <w:pPr>
      <w:autoSpaceDE w:val="0"/>
      <w:autoSpaceDN w:val="0"/>
    </w:pPr>
    <w:rPr>
      <w:sz w:val="28"/>
      <w:szCs w:val="28"/>
      <w:lang w:val="en-US"/>
    </w:rPr>
  </w:style>
  <w:style w:type="character" w:customStyle="1" w:styleId="SzvegtrzsChar">
    <w:name w:val="Szövegtörzs Char"/>
    <w:basedOn w:val="Bekezdsalapbettpusa"/>
    <w:link w:val="Szvegtrzs"/>
    <w:rsid w:val="00F73ACF"/>
    <w:rPr>
      <w:rFonts w:ascii="Times New Roman" w:eastAsia="Times New Roman" w:hAnsi="Times New Roman" w:cs="Times New Roman"/>
      <w:sz w:val="28"/>
      <w:szCs w:val="28"/>
      <w:lang w:val="en-US" w:eastAsia="hu-HU"/>
    </w:rPr>
  </w:style>
  <w:style w:type="paragraph" w:styleId="Listaszerbekezds">
    <w:name w:val="List Paragraph"/>
    <w:basedOn w:val="Norml"/>
    <w:uiPriority w:val="34"/>
    <w:qFormat/>
    <w:rsid w:val="00F73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J4">
    <w:name w:val="toc 4"/>
    <w:basedOn w:val="Norml"/>
    <w:next w:val="Norml"/>
    <w:autoRedefine/>
    <w:uiPriority w:val="39"/>
    <w:unhideWhenUsed/>
    <w:rsid w:val="00F73AC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F73AC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F73AC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F73AC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F73AC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F73AC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A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ACF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F73ACF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Cmsor2">
    <w:name w:val="heading 2"/>
    <w:basedOn w:val="Norml"/>
    <w:next w:val="Norml"/>
    <w:link w:val="Cmsor2Char"/>
    <w:autoRedefine/>
    <w:qFormat/>
    <w:rsid w:val="00F73AC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F73ACF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3ACF"/>
    <w:rPr>
      <w:rFonts w:ascii="Arial" w:eastAsia="Times New Roman" w:hAnsi="Arial" w:cs="Arial"/>
      <w:b/>
      <w:bCs/>
      <w:kern w:val="32"/>
      <w:sz w:val="5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F73ACF"/>
    <w:rPr>
      <w:rFonts w:ascii="Arial" w:eastAsia="Times New Roman" w:hAnsi="Arial" w:cs="Arial"/>
      <w:b/>
      <w:bCs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F73ACF"/>
    <w:rPr>
      <w:rFonts w:ascii="Times New Roman" w:eastAsia="Times New Roman" w:hAnsi="Times New Roman" w:cs="Arial"/>
      <w:b/>
      <w:bCs/>
      <w:sz w:val="26"/>
      <w:szCs w:val="26"/>
      <w:lang w:val="hu-HU" w:eastAsia="hu-HU"/>
    </w:rPr>
  </w:style>
  <w:style w:type="table" w:styleId="Rcsostblzat">
    <w:name w:val="Table Grid"/>
    <w:basedOn w:val="Normltblzat"/>
    <w:rsid w:val="00F7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link w:val="DokumentumtrkpChar"/>
    <w:semiHidden/>
    <w:rsid w:val="00F73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F73ACF"/>
    <w:rPr>
      <w:rFonts w:ascii="Tahoma" w:eastAsia="Times New Roman" w:hAnsi="Tahoma" w:cs="Tahoma"/>
      <w:sz w:val="20"/>
      <w:szCs w:val="20"/>
      <w:shd w:val="clear" w:color="auto" w:fill="000080"/>
      <w:lang w:val="hu-HU" w:eastAsia="hu-HU"/>
    </w:rPr>
  </w:style>
  <w:style w:type="paragraph" w:styleId="TJ1">
    <w:name w:val="toc 1"/>
    <w:basedOn w:val="Norml"/>
    <w:next w:val="Norml"/>
    <w:autoRedefine/>
    <w:uiPriority w:val="39"/>
    <w:rsid w:val="00F73ACF"/>
    <w:pPr>
      <w:tabs>
        <w:tab w:val="left" w:pos="480"/>
        <w:tab w:val="right" w:leader="dot" w:pos="9628"/>
      </w:tabs>
      <w:jc w:val="center"/>
    </w:pPr>
    <w:rPr>
      <w:b/>
    </w:rPr>
  </w:style>
  <w:style w:type="paragraph" w:styleId="TJ2">
    <w:name w:val="toc 2"/>
    <w:basedOn w:val="Norml"/>
    <w:next w:val="Norml"/>
    <w:autoRedefine/>
    <w:uiPriority w:val="39"/>
    <w:rsid w:val="00F73ACF"/>
    <w:pPr>
      <w:ind w:left="240"/>
    </w:pPr>
  </w:style>
  <w:style w:type="paragraph" w:styleId="TJ3">
    <w:name w:val="toc 3"/>
    <w:basedOn w:val="Norml"/>
    <w:next w:val="Norml"/>
    <w:autoRedefine/>
    <w:uiPriority w:val="39"/>
    <w:rsid w:val="00F73ACF"/>
    <w:pPr>
      <w:ind w:left="480"/>
    </w:pPr>
  </w:style>
  <w:style w:type="character" w:styleId="Hiperhivatkozs">
    <w:name w:val="Hyperlink"/>
    <w:uiPriority w:val="99"/>
    <w:rsid w:val="00F73ACF"/>
    <w:rPr>
      <w:color w:val="0000FF"/>
      <w:u w:val="single"/>
    </w:rPr>
  </w:style>
  <w:style w:type="paragraph" w:styleId="lfej">
    <w:name w:val="header"/>
    <w:basedOn w:val="Norml"/>
    <w:link w:val="lfejChar"/>
    <w:rsid w:val="00F73AC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F73ACF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Szvegtrzs">
    <w:name w:val="Body Text"/>
    <w:basedOn w:val="Norml"/>
    <w:link w:val="SzvegtrzsChar"/>
    <w:rsid w:val="00F73ACF"/>
    <w:pPr>
      <w:autoSpaceDE w:val="0"/>
      <w:autoSpaceDN w:val="0"/>
    </w:pPr>
    <w:rPr>
      <w:sz w:val="28"/>
      <w:szCs w:val="28"/>
      <w:lang w:val="en-US"/>
    </w:rPr>
  </w:style>
  <w:style w:type="character" w:customStyle="1" w:styleId="SzvegtrzsChar">
    <w:name w:val="Szövegtörzs Char"/>
    <w:basedOn w:val="Bekezdsalapbettpusa"/>
    <w:link w:val="Szvegtrzs"/>
    <w:rsid w:val="00F73ACF"/>
    <w:rPr>
      <w:rFonts w:ascii="Times New Roman" w:eastAsia="Times New Roman" w:hAnsi="Times New Roman" w:cs="Times New Roman"/>
      <w:sz w:val="28"/>
      <w:szCs w:val="28"/>
      <w:lang w:val="en-US" w:eastAsia="hu-HU"/>
    </w:rPr>
  </w:style>
  <w:style w:type="paragraph" w:styleId="Listaszerbekezds">
    <w:name w:val="List Paragraph"/>
    <w:basedOn w:val="Norml"/>
    <w:uiPriority w:val="34"/>
    <w:qFormat/>
    <w:rsid w:val="00F73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J4">
    <w:name w:val="toc 4"/>
    <w:basedOn w:val="Norml"/>
    <w:next w:val="Norml"/>
    <w:autoRedefine/>
    <w:uiPriority w:val="39"/>
    <w:unhideWhenUsed/>
    <w:rsid w:val="00F73AC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F73AC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F73AC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F73AC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F73AC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F73AC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A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ACF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2285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1</cp:revision>
  <dcterms:created xsi:type="dcterms:W3CDTF">2012-11-26T10:30:00Z</dcterms:created>
  <dcterms:modified xsi:type="dcterms:W3CDTF">2012-11-26T10:31:00Z</dcterms:modified>
</cp:coreProperties>
</file>